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8C" w:rsidRDefault="00420E8C" w:rsidP="00254D27">
      <w:pPr>
        <w:pStyle w:val="Corpo"/>
        <w:jc w:val="center"/>
        <w:rPr>
          <w:rFonts w:ascii="Arial" w:hAnsi="Arial" w:cs="Arial"/>
          <w:b/>
          <w:bCs/>
        </w:rPr>
      </w:pPr>
    </w:p>
    <w:p w:rsidR="005C426E" w:rsidRDefault="002F07D2" w:rsidP="00EA5310">
      <w:pPr>
        <w:pStyle w:val="Corpo"/>
        <w:ind w:right="-347"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71700" cy="857250"/>
            <wp:effectExtent l="19050" t="0" r="0" b="0"/>
            <wp:docPr id="1" name="Imagem 1" descr="Logo COS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SE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10" w:rsidRDefault="00EA5310" w:rsidP="00254D27">
      <w:pPr>
        <w:pStyle w:val="Corpo"/>
        <w:ind w:right="-347" w:firstLine="1080"/>
        <w:rPr>
          <w:rFonts w:ascii="Arial" w:hAnsi="Arial" w:cs="Arial"/>
          <w:sz w:val="22"/>
          <w:szCs w:val="22"/>
        </w:rPr>
      </w:pPr>
    </w:p>
    <w:p w:rsidR="00EA5310" w:rsidRDefault="00EA5310" w:rsidP="00EA5310">
      <w:pPr>
        <w:pStyle w:val="Corpo"/>
        <w:jc w:val="center"/>
        <w:rPr>
          <w:rFonts w:ascii="Arial" w:hAnsi="Arial" w:cs="Arial"/>
          <w:b/>
          <w:bCs/>
        </w:rPr>
      </w:pPr>
    </w:p>
    <w:p w:rsidR="00EA5310" w:rsidRDefault="00EA5310" w:rsidP="00EA5310">
      <w:pPr>
        <w:pStyle w:val="Corpo"/>
        <w:jc w:val="center"/>
        <w:rPr>
          <w:rFonts w:ascii="Arial" w:hAnsi="Arial" w:cs="Arial"/>
          <w:b/>
          <w:bCs/>
        </w:rPr>
      </w:pPr>
      <w:r w:rsidRPr="00BC12A6">
        <w:rPr>
          <w:rFonts w:ascii="Arial" w:hAnsi="Arial" w:cs="Arial"/>
          <w:b/>
          <w:bCs/>
        </w:rPr>
        <w:t>REGU</w:t>
      </w:r>
      <w:r>
        <w:rPr>
          <w:rFonts w:ascii="Arial" w:hAnsi="Arial" w:cs="Arial"/>
          <w:b/>
          <w:bCs/>
        </w:rPr>
        <w:t xml:space="preserve">LAMENTO DAS ELEIÇÕES DO COSEMS </w:t>
      </w:r>
    </w:p>
    <w:p w:rsidR="00EA5310" w:rsidRDefault="00EA5310" w:rsidP="00254D27">
      <w:pPr>
        <w:pStyle w:val="Corpo"/>
        <w:ind w:right="-347" w:firstLine="1080"/>
        <w:rPr>
          <w:rFonts w:ascii="Arial" w:hAnsi="Arial" w:cs="Arial"/>
          <w:b/>
          <w:bCs/>
        </w:rPr>
      </w:pPr>
    </w:p>
    <w:p w:rsidR="00EA5310" w:rsidRPr="00BC12A6" w:rsidRDefault="00EA5310" w:rsidP="00254D27">
      <w:pPr>
        <w:pStyle w:val="Corpo"/>
        <w:ind w:right="-347" w:firstLine="1080"/>
        <w:rPr>
          <w:rFonts w:ascii="Arial" w:hAnsi="Arial" w:cs="Arial"/>
          <w:b/>
          <w:bCs/>
        </w:rPr>
      </w:pPr>
    </w:p>
    <w:p w:rsidR="005C426E" w:rsidRPr="00750364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</w:rPr>
        <w:t xml:space="preserve">A Comissão Eleitoral, nomeada </w:t>
      </w:r>
      <w:r w:rsidR="00513CB4">
        <w:rPr>
          <w:rFonts w:ascii="Arial" w:hAnsi="Arial" w:cs="Arial"/>
        </w:rPr>
        <w:t xml:space="preserve">nos termos do Capítulo III, Art. </w:t>
      </w:r>
      <w:r w:rsidR="00182D66">
        <w:rPr>
          <w:rFonts w:ascii="Arial" w:hAnsi="Arial" w:cs="Arial"/>
        </w:rPr>
        <w:t>29</w:t>
      </w:r>
      <w:r w:rsidR="00513CB4">
        <w:rPr>
          <w:rFonts w:ascii="Arial" w:hAnsi="Arial" w:cs="Arial"/>
        </w:rPr>
        <w:t>do Estatuto do CO</w:t>
      </w:r>
      <w:r w:rsidR="009D1AFB">
        <w:rPr>
          <w:rFonts w:ascii="Arial" w:hAnsi="Arial" w:cs="Arial"/>
        </w:rPr>
        <w:t xml:space="preserve">SEMS, </w:t>
      </w:r>
      <w:r w:rsidRPr="00BC12A6">
        <w:rPr>
          <w:rFonts w:ascii="Arial" w:hAnsi="Arial" w:cs="Arial"/>
        </w:rPr>
        <w:t xml:space="preserve">através </w:t>
      </w:r>
      <w:r w:rsidR="00A825B5">
        <w:rPr>
          <w:rFonts w:ascii="Arial" w:hAnsi="Arial" w:cs="Arial"/>
        </w:rPr>
        <w:t>do Edital de Convocação da Assembl</w:t>
      </w:r>
      <w:r w:rsidR="003C0003">
        <w:rPr>
          <w:rFonts w:ascii="Arial" w:hAnsi="Arial" w:cs="Arial"/>
        </w:rPr>
        <w:t>e</w:t>
      </w:r>
      <w:r w:rsidR="00A825B5">
        <w:rPr>
          <w:rFonts w:ascii="Arial" w:hAnsi="Arial" w:cs="Arial"/>
        </w:rPr>
        <w:t>ia Geral Ordinária</w:t>
      </w:r>
      <w:r w:rsidRPr="00BC12A6">
        <w:rPr>
          <w:rFonts w:ascii="Arial" w:hAnsi="Arial" w:cs="Arial"/>
        </w:rPr>
        <w:t xml:space="preserve">, </w:t>
      </w:r>
      <w:r w:rsidR="00513CB4" w:rsidRPr="00750364">
        <w:rPr>
          <w:rFonts w:ascii="Arial" w:hAnsi="Arial" w:cs="Arial"/>
          <w:b/>
        </w:rPr>
        <w:t>resolve</w:t>
      </w:r>
      <w:r w:rsidR="00513CB4">
        <w:rPr>
          <w:rFonts w:ascii="Arial" w:hAnsi="Arial" w:cs="Arial"/>
        </w:rPr>
        <w:t>tornar público</w:t>
      </w:r>
      <w:r w:rsidRPr="00BC12A6">
        <w:rPr>
          <w:rFonts w:ascii="Arial" w:hAnsi="Arial" w:cs="Arial"/>
        </w:rPr>
        <w:t xml:space="preserve"> o presente Regulamento</w:t>
      </w:r>
      <w:r w:rsidR="00420E8C">
        <w:rPr>
          <w:rFonts w:ascii="Arial" w:hAnsi="Arial" w:cs="Arial"/>
        </w:rPr>
        <w:t>, com o objetivo de</w:t>
      </w:r>
      <w:r w:rsidRPr="00BC12A6">
        <w:rPr>
          <w:rFonts w:ascii="Arial" w:hAnsi="Arial" w:cs="Arial"/>
        </w:rPr>
        <w:t xml:space="preserve"> disciplina</w:t>
      </w:r>
      <w:r w:rsidR="00420E8C">
        <w:rPr>
          <w:rFonts w:ascii="Arial" w:hAnsi="Arial" w:cs="Arial"/>
        </w:rPr>
        <w:t>r</w:t>
      </w:r>
      <w:r w:rsidRPr="00BC12A6">
        <w:rPr>
          <w:rFonts w:ascii="Arial" w:hAnsi="Arial" w:cs="Arial"/>
        </w:rPr>
        <w:t xml:space="preserve"> o processo eleitoral</w:t>
      </w:r>
      <w:r w:rsidR="00182D66">
        <w:rPr>
          <w:rFonts w:ascii="Arial" w:hAnsi="Arial" w:cs="Arial"/>
        </w:rPr>
        <w:t xml:space="preserve"> – biênio 2017/2019</w:t>
      </w:r>
      <w:r w:rsidR="00420E8C">
        <w:rPr>
          <w:rFonts w:ascii="Arial" w:hAnsi="Arial" w:cs="Arial"/>
        </w:rPr>
        <w:t xml:space="preserve"> a realizar-se no dia </w:t>
      </w:r>
      <w:r w:rsidR="009268DC">
        <w:rPr>
          <w:rFonts w:ascii="Arial" w:hAnsi="Arial" w:cs="Arial"/>
        </w:rPr>
        <w:t>1</w:t>
      </w:r>
      <w:r w:rsidR="00182D66">
        <w:rPr>
          <w:rFonts w:ascii="Arial" w:hAnsi="Arial" w:cs="Arial"/>
        </w:rPr>
        <w:t>5</w:t>
      </w:r>
      <w:r w:rsidR="009268DC">
        <w:rPr>
          <w:rFonts w:ascii="Arial" w:hAnsi="Arial" w:cs="Arial"/>
        </w:rPr>
        <w:t xml:space="preserve"> de ma</w:t>
      </w:r>
      <w:r w:rsidR="00513CB4">
        <w:rPr>
          <w:rFonts w:ascii="Arial" w:hAnsi="Arial" w:cs="Arial"/>
        </w:rPr>
        <w:t>rç</w:t>
      </w:r>
      <w:r w:rsidR="009268DC">
        <w:rPr>
          <w:rFonts w:ascii="Arial" w:hAnsi="Arial" w:cs="Arial"/>
        </w:rPr>
        <w:t>o de 20</w:t>
      </w:r>
      <w:r w:rsidR="00513CB4">
        <w:rPr>
          <w:rFonts w:ascii="Arial" w:hAnsi="Arial" w:cs="Arial"/>
        </w:rPr>
        <w:t>1</w:t>
      </w:r>
      <w:r w:rsidR="00182D66">
        <w:rPr>
          <w:rFonts w:ascii="Arial" w:hAnsi="Arial" w:cs="Arial"/>
        </w:rPr>
        <w:t>7</w:t>
      </w:r>
      <w:r w:rsidR="00EA5310">
        <w:rPr>
          <w:rFonts w:ascii="Arial" w:hAnsi="Arial" w:cs="Arial"/>
        </w:rPr>
        <w:t xml:space="preserve">, </w:t>
      </w:r>
      <w:r w:rsidR="0079687C" w:rsidRPr="0079687C">
        <w:rPr>
          <w:rFonts w:ascii="Arial" w:hAnsi="Arial" w:cs="Arial"/>
        </w:rPr>
        <w:t>das 9 às 1</w:t>
      </w:r>
      <w:r w:rsidR="00182D66">
        <w:rPr>
          <w:rFonts w:ascii="Arial" w:hAnsi="Arial" w:cs="Arial"/>
        </w:rPr>
        <w:t>3</w:t>
      </w:r>
      <w:r w:rsidR="00420E8C">
        <w:rPr>
          <w:rFonts w:ascii="Arial" w:hAnsi="Arial" w:cs="Arial"/>
        </w:rPr>
        <w:t xml:space="preserve"> horas,</w:t>
      </w:r>
      <w:r w:rsidR="00750364" w:rsidRPr="00750364">
        <w:rPr>
          <w:rFonts w:ascii="Arial" w:hAnsi="Arial" w:cs="Arial"/>
        </w:rPr>
        <w:t>em Natal</w:t>
      </w:r>
      <w:r w:rsidR="00182D66">
        <w:rPr>
          <w:rFonts w:ascii="Arial" w:hAnsi="Arial" w:cs="Arial"/>
        </w:rPr>
        <w:t>( local a ser divulgado posteriormente)</w:t>
      </w:r>
      <w:r w:rsidR="00750364" w:rsidRPr="00750364">
        <w:rPr>
          <w:rFonts w:ascii="Arial" w:hAnsi="Arial" w:cs="Arial"/>
        </w:rPr>
        <w:t>,</w:t>
      </w:r>
      <w:r w:rsidR="00182D66">
        <w:rPr>
          <w:rFonts w:ascii="Arial" w:hAnsi="Arial" w:cs="Arial"/>
        </w:rPr>
        <w:t xml:space="preserve"> oc</w:t>
      </w:r>
      <w:r w:rsidR="0079687C">
        <w:rPr>
          <w:rFonts w:ascii="Arial" w:hAnsi="Arial" w:cs="Arial"/>
        </w:rPr>
        <w:t>asião em que ocorre a</w:t>
      </w:r>
      <w:r w:rsidR="00EA5310">
        <w:rPr>
          <w:rFonts w:ascii="Arial" w:hAnsi="Arial" w:cs="Arial"/>
        </w:rPr>
        <w:t xml:space="preserve">I </w:t>
      </w:r>
      <w:r w:rsidR="00822FEF" w:rsidRPr="00750364">
        <w:rPr>
          <w:rFonts w:ascii="Arial" w:hAnsi="Arial" w:cs="Arial"/>
        </w:rPr>
        <w:t>Assembl</w:t>
      </w:r>
      <w:r w:rsidR="00F4441E">
        <w:rPr>
          <w:rFonts w:ascii="Arial" w:hAnsi="Arial" w:cs="Arial"/>
        </w:rPr>
        <w:t>e</w:t>
      </w:r>
      <w:r w:rsidR="00822FEF" w:rsidRPr="00750364">
        <w:rPr>
          <w:rFonts w:ascii="Arial" w:hAnsi="Arial" w:cs="Arial"/>
        </w:rPr>
        <w:t xml:space="preserve">ia Geral Ordinária dos Secretários Municipais de Saúde, </w:t>
      </w:r>
      <w:r w:rsidRPr="00750364">
        <w:rPr>
          <w:rFonts w:ascii="Arial" w:hAnsi="Arial" w:cs="Arial"/>
        </w:rPr>
        <w:t>nos termos seguintes:</w:t>
      </w:r>
    </w:p>
    <w:p w:rsidR="005C426E" w:rsidRPr="00750364" w:rsidRDefault="005C426E" w:rsidP="00254D27">
      <w:pPr>
        <w:pStyle w:val="Corpo"/>
        <w:ind w:right="-347" w:firstLine="1080"/>
        <w:rPr>
          <w:rFonts w:ascii="Arial" w:hAnsi="Arial" w:cs="Arial"/>
          <w:b/>
          <w:bCs/>
        </w:rPr>
      </w:pPr>
    </w:p>
    <w:p w:rsidR="003C0003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1º</w:t>
      </w:r>
      <w:r w:rsidRPr="00BC12A6">
        <w:rPr>
          <w:rFonts w:ascii="Arial" w:hAnsi="Arial" w:cs="Arial"/>
        </w:rPr>
        <w:t xml:space="preserve"> - </w:t>
      </w:r>
      <w:r w:rsidR="002E1E32">
        <w:rPr>
          <w:rFonts w:ascii="Arial" w:hAnsi="Arial" w:cs="Arial"/>
        </w:rPr>
        <w:t xml:space="preserve">De acordo com o disposto no Art. </w:t>
      </w:r>
      <w:r w:rsidR="00182D66">
        <w:rPr>
          <w:rFonts w:ascii="Arial" w:hAnsi="Arial" w:cs="Arial"/>
        </w:rPr>
        <w:t xml:space="preserve">29 </w:t>
      </w:r>
      <w:r w:rsidR="00750364">
        <w:rPr>
          <w:rFonts w:ascii="Arial" w:hAnsi="Arial" w:cs="Arial"/>
        </w:rPr>
        <w:t>do Estatuto do CO</w:t>
      </w:r>
      <w:r w:rsidR="002E1E32">
        <w:rPr>
          <w:rFonts w:ascii="Arial" w:hAnsi="Arial" w:cs="Arial"/>
        </w:rPr>
        <w:t>SEMS</w:t>
      </w:r>
      <w:r w:rsidR="00E00679">
        <w:rPr>
          <w:rFonts w:ascii="Arial" w:hAnsi="Arial" w:cs="Arial"/>
        </w:rPr>
        <w:t>/RN</w:t>
      </w:r>
      <w:r w:rsidR="002E1E32">
        <w:rPr>
          <w:rFonts w:ascii="Arial" w:hAnsi="Arial" w:cs="Arial"/>
        </w:rPr>
        <w:t>, f</w:t>
      </w:r>
      <w:r w:rsidR="00822FEF">
        <w:rPr>
          <w:rFonts w:ascii="Arial" w:hAnsi="Arial" w:cs="Arial"/>
        </w:rPr>
        <w:t>icam designados, respectivamente, Presidente e Relator</w:t>
      </w:r>
      <w:r w:rsidR="00EA5310">
        <w:rPr>
          <w:rFonts w:ascii="Arial" w:hAnsi="Arial" w:cs="Arial"/>
        </w:rPr>
        <w:t>a</w:t>
      </w:r>
      <w:r w:rsidR="00822FEF">
        <w:rPr>
          <w:rFonts w:ascii="Arial" w:hAnsi="Arial" w:cs="Arial"/>
        </w:rPr>
        <w:t xml:space="preserve"> da </w:t>
      </w:r>
      <w:r w:rsidR="009F3735">
        <w:rPr>
          <w:rFonts w:ascii="Arial" w:hAnsi="Arial" w:cs="Arial"/>
        </w:rPr>
        <w:t>Comissão Eleitoral 20</w:t>
      </w:r>
      <w:r w:rsidR="00750364">
        <w:rPr>
          <w:rFonts w:ascii="Arial" w:hAnsi="Arial" w:cs="Arial"/>
        </w:rPr>
        <w:t>1</w:t>
      </w:r>
      <w:r w:rsidR="003C0003">
        <w:rPr>
          <w:rFonts w:ascii="Arial" w:hAnsi="Arial" w:cs="Arial"/>
        </w:rPr>
        <w:t>7/2019</w:t>
      </w:r>
      <w:r w:rsidR="009F3735">
        <w:rPr>
          <w:rFonts w:ascii="Arial" w:hAnsi="Arial" w:cs="Arial"/>
        </w:rPr>
        <w:t>,</w:t>
      </w:r>
      <w:r w:rsidR="003C0003">
        <w:rPr>
          <w:rFonts w:ascii="Arial" w:hAnsi="Arial" w:cs="Arial"/>
        </w:rPr>
        <w:t xml:space="preserve"> respectivamenteSOLANE MARIA COSTA</w:t>
      </w:r>
      <w:r w:rsidR="00750364">
        <w:rPr>
          <w:rFonts w:ascii="Arial" w:hAnsi="Arial" w:cs="Arial"/>
        </w:rPr>
        <w:t xml:space="preserve"> – CPF </w:t>
      </w:r>
      <w:r w:rsidR="004658C0">
        <w:rPr>
          <w:rFonts w:ascii="Arial" w:hAnsi="Arial" w:cs="Arial"/>
        </w:rPr>
        <w:t>n</w:t>
      </w:r>
      <w:r w:rsidR="00750364">
        <w:rPr>
          <w:rFonts w:ascii="Arial" w:hAnsi="Arial" w:cs="Arial"/>
        </w:rPr>
        <w:t xml:space="preserve">º </w:t>
      </w:r>
      <w:r w:rsidR="003C0003">
        <w:rPr>
          <w:rFonts w:ascii="Arial" w:hAnsi="Arial" w:cs="Arial"/>
        </w:rPr>
        <w:t>393.211.344-68</w:t>
      </w:r>
      <w:r w:rsidR="004658C0">
        <w:rPr>
          <w:rFonts w:ascii="Arial" w:hAnsi="Arial" w:cs="Arial"/>
        </w:rPr>
        <w:t xml:space="preserve">e </w:t>
      </w:r>
      <w:r w:rsidR="003C0003">
        <w:rPr>
          <w:rFonts w:ascii="Arial" w:hAnsi="Arial" w:cs="Arial"/>
        </w:rPr>
        <w:t>SIMONE HELENA DE AZEVEDO FRANÇA – CPF nº 423.809.284-87</w:t>
      </w:r>
    </w:p>
    <w:p w:rsidR="003C0003" w:rsidRDefault="003C0003" w:rsidP="00254D27">
      <w:pPr>
        <w:pStyle w:val="Corpo"/>
        <w:ind w:right="-347" w:firstLine="1080"/>
        <w:rPr>
          <w:rFonts w:ascii="Arial" w:hAnsi="Arial" w:cs="Arial"/>
        </w:rPr>
      </w:pPr>
    </w:p>
    <w:p w:rsidR="00822FEF" w:rsidRDefault="00822FEF" w:rsidP="00254D27">
      <w:pPr>
        <w:pStyle w:val="Corpo"/>
        <w:ind w:right="-347" w:firstLine="1080"/>
        <w:rPr>
          <w:rFonts w:ascii="Arial" w:hAnsi="Arial" w:cs="Arial"/>
        </w:rPr>
      </w:pPr>
      <w:r w:rsidRPr="002E1E32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– Em caso de falta ou impedimento, as pessoas ora designadas poder</w:t>
      </w:r>
      <w:r w:rsidR="002E1E32">
        <w:rPr>
          <w:rFonts w:ascii="Arial" w:hAnsi="Arial" w:cs="Arial"/>
        </w:rPr>
        <w:t>ão ser substituídas por qualquer outro membro da Comissão Eleitoral, independente de designação.</w:t>
      </w:r>
    </w:p>
    <w:p w:rsidR="00572BF0" w:rsidRDefault="00572BF0" w:rsidP="00254D27">
      <w:pPr>
        <w:pStyle w:val="Corpo"/>
        <w:ind w:right="-347" w:firstLine="1080"/>
        <w:rPr>
          <w:rFonts w:ascii="Arial" w:hAnsi="Arial" w:cs="Arial"/>
          <w:b/>
          <w:bCs/>
        </w:rPr>
      </w:pPr>
    </w:p>
    <w:p w:rsidR="00572BF0" w:rsidRPr="00572BF0" w:rsidRDefault="00572BF0" w:rsidP="00254D27">
      <w:pPr>
        <w:pStyle w:val="Corpo"/>
        <w:ind w:right="-347" w:firstLine="1080"/>
        <w:rPr>
          <w:rFonts w:ascii="Arial" w:hAnsi="Arial" w:cs="Arial"/>
        </w:rPr>
      </w:pPr>
      <w:r w:rsidRPr="00572BF0">
        <w:rPr>
          <w:rFonts w:ascii="Arial" w:hAnsi="Arial" w:cs="Arial"/>
          <w:b/>
          <w:bCs/>
        </w:rPr>
        <w:t>Art. 2º</w:t>
      </w:r>
      <w:r w:rsidRPr="00572BF0">
        <w:rPr>
          <w:rFonts w:ascii="Arial" w:hAnsi="Arial" w:cs="Arial"/>
        </w:rPr>
        <w:t xml:space="preserve"> - A Assembl</w:t>
      </w:r>
      <w:r w:rsidR="003C0003">
        <w:rPr>
          <w:rFonts w:ascii="Arial" w:hAnsi="Arial" w:cs="Arial"/>
        </w:rPr>
        <w:t>e</w:t>
      </w:r>
      <w:r w:rsidRPr="00572BF0">
        <w:rPr>
          <w:rFonts w:ascii="Arial" w:hAnsi="Arial" w:cs="Arial"/>
        </w:rPr>
        <w:t xml:space="preserve">ia Geral será instalada com a presença dos Secretários Municipais de Saúde, </w:t>
      </w:r>
      <w:r>
        <w:rPr>
          <w:rFonts w:ascii="Arial" w:hAnsi="Arial" w:cs="Arial"/>
        </w:rPr>
        <w:t>no local e hora previamente determinados no edital de convocação</w:t>
      </w:r>
      <w:r w:rsidRPr="00572BF0">
        <w:rPr>
          <w:rFonts w:ascii="Arial" w:hAnsi="Arial" w:cs="Arial"/>
        </w:rPr>
        <w:t>, sob a presidência d</w:t>
      </w:r>
      <w:r w:rsidR="00F4441E">
        <w:rPr>
          <w:rFonts w:ascii="Arial" w:hAnsi="Arial" w:cs="Arial"/>
        </w:rPr>
        <w:t>a</w:t>
      </w:r>
      <w:r w:rsidRPr="00572BF0">
        <w:rPr>
          <w:rFonts w:ascii="Arial" w:hAnsi="Arial" w:cs="Arial"/>
        </w:rPr>
        <w:t xml:space="preserve"> Presidente </w:t>
      </w:r>
      <w:r w:rsidR="00EA5310">
        <w:rPr>
          <w:rFonts w:ascii="Arial" w:hAnsi="Arial" w:cs="Arial"/>
        </w:rPr>
        <w:t xml:space="preserve">em exercício </w:t>
      </w:r>
      <w:r w:rsidRPr="00572BF0">
        <w:rPr>
          <w:rFonts w:ascii="Arial" w:hAnsi="Arial" w:cs="Arial"/>
        </w:rPr>
        <w:t>do CO</w:t>
      </w:r>
      <w:r w:rsidR="004658C0">
        <w:rPr>
          <w:rFonts w:ascii="Arial" w:hAnsi="Arial" w:cs="Arial"/>
        </w:rPr>
        <w:t>SEMS</w:t>
      </w:r>
      <w:r w:rsidR="00E00679">
        <w:rPr>
          <w:rFonts w:ascii="Arial" w:hAnsi="Arial" w:cs="Arial"/>
        </w:rPr>
        <w:t>/RN</w:t>
      </w:r>
      <w:r w:rsidR="00EA5310">
        <w:rPr>
          <w:rFonts w:ascii="Arial" w:hAnsi="Arial" w:cs="Arial"/>
        </w:rPr>
        <w:t>,</w:t>
      </w:r>
      <w:r w:rsidR="003C0003">
        <w:rPr>
          <w:rFonts w:ascii="Arial" w:hAnsi="Arial" w:cs="Arial"/>
        </w:rPr>
        <w:t>DÉBORA COSTA DOS SANTOS.</w:t>
      </w:r>
    </w:p>
    <w:p w:rsidR="002E1E32" w:rsidRDefault="002E1E32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E00679" w:rsidRDefault="00BC12A6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</w:rPr>
        <w:t>Art.</w:t>
      </w:r>
      <w:r w:rsidR="00572BF0">
        <w:rPr>
          <w:rFonts w:ascii="Arial" w:hAnsi="Arial" w:cs="Arial"/>
          <w:b/>
        </w:rPr>
        <w:t xml:space="preserve"> 3</w:t>
      </w:r>
      <w:r w:rsidRPr="00BC12A6">
        <w:rPr>
          <w:rFonts w:ascii="Arial" w:hAnsi="Arial" w:cs="Arial"/>
          <w:b/>
        </w:rPr>
        <w:t>º</w:t>
      </w:r>
      <w:r w:rsidR="00E00679">
        <w:rPr>
          <w:rFonts w:ascii="Arial" w:hAnsi="Arial" w:cs="Arial"/>
        </w:rPr>
        <w:t xml:space="preserve">- </w:t>
      </w:r>
      <w:r w:rsidR="00502679" w:rsidRPr="00572BF0">
        <w:rPr>
          <w:rFonts w:ascii="Arial" w:hAnsi="Arial" w:cs="Arial"/>
        </w:rPr>
        <w:t xml:space="preserve">A cada </w:t>
      </w:r>
      <w:r w:rsidR="00E00679">
        <w:rPr>
          <w:rFonts w:ascii="Arial" w:hAnsi="Arial" w:cs="Arial"/>
        </w:rPr>
        <w:t xml:space="preserve">Secretário(a)Municipal de Saúde </w:t>
      </w:r>
      <w:r w:rsidR="00502679" w:rsidRPr="00572BF0">
        <w:rPr>
          <w:rFonts w:ascii="Arial" w:hAnsi="Arial" w:cs="Arial"/>
        </w:rPr>
        <w:t>corresponde um voto, sendo vedado o voto porprocuração</w:t>
      </w:r>
      <w:r w:rsidR="00E00679">
        <w:rPr>
          <w:rFonts w:ascii="Arial" w:hAnsi="Arial" w:cs="Arial"/>
        </w:rPr>
        <w:t>,</w:t>
      </w:r>
      <w:r w:rsidR="00572BF0">
        <w:rPr>
          <w:rFonts w:ascii="Arial" w:hAnsi="Arial" w:cs="Arial"/>
        </w:rPr>
        <w:t xml:space="preserve"> conforme disposto no Parágrafo </w:t>
      </w:r>
      <w:r w:rsidR="00E00679">
        <w:rPr>
          <w:rFonts w:ascii="Arial" w:hAnsi="Arial" w:cs="Arial"/>
        </w:rPr>
        <w:t>1º</w:t>
      </w:r>
      <w:r w:rsidR="003C0003">
        <w:rPr>
          <w:rFonts w:ascii="Arial" w:hAnsi="Arial" w:cs="Arial"/>
        </w:rPr>
        <w:t xml:space="preserve">, </w:t>
      </w:r>
      <w:r w:rsidR="00E00679">
        <w:rPr>
          <w:rFonts w:ascii="Arial" w:hAnsi="Arial" w:cs="Arial"/>
        </w:rPr>
        <w:t xml:space="preserve"> 2º</w:t>
      </w:r>
      <w:r w:rsidR="003C0003">
        <w:rPr>
          <w:rFonts w:ascii="Arial" w:hAnsi="Arial" w:cs="Arial"/>
        </w:rPr>
        <w:t xml:space="preserve"> e 3º</w:t>
      </w:r>
      <w:r w:rsidR="00572BF0">
        <w:rPr>
          <w:rFonts w:ascii="Arial" w:hAnsi="Arial" w:cs="Arial"/>
        </w:rPr>
        <w:t xml:space="preserve"> do Art. </w:t>
      </w:r>
      <w:r w:rsidR="003C0003">
        <w:rPr>
          <w:rFonts w:ascii="Arial" w:hAnsi="Arial" w:cs="Arial"/>
        </w:rPr>
        <w:t>28</w:t>
      </w:r>
      <w:r w:rsidR="00E00679">
        <w:rPr>
          <w:rFonts w:ascii="Arial" w:hAnsi="Arial" w:cs="Arial"/>
        </w:rPr>
        <w:t>, do Estatuto do CO</w:t>
      </w:r>
      <w:r w:rsidR="00572BF0">
        <w:rPr>
          <w:rFonts w:ascii="Arial" w:hAnsi="Arial" w:cs="Arial"/>
        </w:rPr>
        <w:t>SEMS</w:t>
      </w:r>
      <w:r w:rsidR="00E00679">
        <w:rPr>
          <w:rFonts w:ascii="Arial" w:hAnsi="Arial" w:cs="Arial"/>
        </w:rPr>
        <w:t>/RN</w:t>
      </w:r>
      <w:r w:rsidR="005C426E" w:rsidRPr="00572BF0">
        <w:rPr>
          <w:rFonts w:ascii="Arial" w:hAnsi="Arial" w:cs="Arial"/>
        </w:rPr>
        <w:t>.</w:t>
      </w:r>
    </w:p>
    <w:p w:rsidR="005C426E" w:rsidRPr="00572BF0" w:rsidRDefault="005C426E" w:rsidP="00254D27">
      <w:pPr>
        <w:pStyle w:val="Corpo"/>
        <w:ind w:right="-347" w:firstLine="1080"/>
        <w:jc w:val="left"/>
        <w:rPr>
          <w:rFonts w:ascii="Arial" w:hAnsi="Arial" w:cs="Arial"/>
        </w:rPr>
      </w:pPr>
    </w:p>
    <w:p w:rsidR="00F74DF5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4º</w:t>
      </w:r>
      <w:r w:rsidRPr="00BC12A6">
        <w:rPr>
          <w:rFonts w:ascii="Arial" w:hAnsi="Arial" w:cs="Arial"/>
        </w:rPr>
        <w:t xml:space="preserve"> - </w:t>
      </w:r>
      <w:r w:rsidR="00572BF0">
        <w:rPr>
          <w:rFonts w:ascii="Arial" w:hAnsi="Arial" w:cs="Arial"/>
        </w:rPr>
        <w:t>Caso tenha mais de uma chapa inscrita para disputar o processo eleitoral, o voto será direto e secreto</w:t>
      </w:r>
      <w:r w:rsidR="00F4441E">
        <w:rPr>
          <w:rFonts w:ascii="Arial" w:hAnsi="Arial" w:cs="Arial"/>
        </w:rPr>
        <w:t>.</w:t>
      </w:r>
    </w:p>
    <w:p w:rsidR="00E00679" w:rsidRDefault="00E00679" w:rsidP="00254D27">
      <w:pPr>
        <w:pStyle w:val="Corpo"/>
        <w:ind w:right="-347" w:firstLine="1080"/>
        <w:rPr>
          <w:rFonts w:ascii="Arial" w:hAnsi="Arial" w:cs="Arial"/>
        </w:rPr>
      </w:pPr>
    </w:p>
    <w:p w:rsidR="009F3735" w:rsidRPr="00BC12A6" w:rsidRDefault="009F3735" w:rsidP="00254D27">
      <w:pPr>
        <w:pStyle w:val="Corpo"/>
        <w:ind w:right="-347" w:firstLine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</w:rPr>
        <w:t>– Os candidatos deverão integrar chapas, não podendo haver candidatura individual.</w:t>
      </w:r>
    </w:p>
    <w:p w:rsidR="009F3735" w:rsidRDefault="009F3735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  <w:iCs/>
          <w:color w:val="auto"/>
        </w:rPr>
      </w:pPr>
      <w:r w:rsidRPr="00BC12A6">
        <w:rPr>
          <w:rFonts w:ascii="Arial" w:hAnsi="Arial" w:cs="Arial"/>
          <w:b/>
          <w:bCs/>
        </w:rPr>
        <w:t xml:space="preserve">Art. </w:t>
      </w:r>
      <w:r w:rsidR="00E00679">
        <w:rPr>
          <w:rFonts w:ascii="Arial" w:hAnsi="Arial" w:cs="Arial"/>
          <w:b/>
          <w:bCs/>
        </w:rPr>
        <w:t>6</w:t>
      </w:r>
      <w:r w:rsidRPr="00BC12A6">
        <w:rPr>
          <w:rFonts w:ascii="Arial" w:hAnsi="Arial" w:cs="Arial"/>
          <w:b/>
          <w:bCs/>
        </w:rPr>
        <w:t>º</w:t>
      </w:r>
      <w:r w:rsidRPr="00BC12A6">
        <w:rPr>
          <w:rFonts w:ascii="Arial" w:hAnsi="Arial" w:cs="Arial"/>
        </w:rPr>
        <w:t xml:space="preserve"> - Não será permitido a um mesmo candidato figurar em mais de uma chapa</w:t>
      </w:r>
      <w:r w:rsidR="00E00679">
        <w:rPr>
          <w:rFonts w:ascii="Arial" w:hAnsi="Arial" w:cs="Arial"/>
        </w:rPr>
        <w:t xml:space="preserve">. </w:t>
      </w: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 xml:space="preserve">Art. </w:t>
      </w:r>
      <w:r w:rsidR="00051C8B">
        <w:rPr>
          <w:rFonts w:ascii="Arial" w:hAnsi="Arial" w:cs="Arial"/>
          <w:b/>
          <w:bCs/>
        </w:rPr>
        <w:t>7</w:t>
      </w:r>
      <w:r w:rsidRPr="00BC12A6">
        <w:rPr>
          <w:rFonts w:ascii="Arial" w:hAnsi="Arial" w:cs="Arial"/>
          <w:b/>
          <w:bCs/>
        </w:rPr>
        <w:t>º</w:t>
      </w:r>
      <w:r w:rsidRPr="00BC12A6">
        <w:rPr>
          <w:rFonts w:ascii="Arial" w:hAnsi="Arial" w:cs="Arial"/>
        </w:rPr>
        <w:t xml:space="preserve"> - O pedido</w:t>
      </w:r>
      <w:r w:rsidR="00051C8B">
        <w:rPr>
          <w:rFonts w:ascii="Arial" w:hAnsi="Arial" w:cs="Arial"/>
        </w:rPr>
        <w:t xml:space="preserve"> de</w:t>
      </w:r>
      <w:r w:rsidRPr="00BC12A6">
        <w:rPr>
          <w:rFonts w:ascii="Arial" w:hAnsi="Arial" w:cs="Arial"/>
        </w:rPr>
        <w:t xml:space="preserve"> registro de chapas para concorrer às eleições deverá ser protocolado </w:t>
      </w:r>
      <w:r w:rsidR="00E00679">
        <w:rPr>
          <w:rFonts w:ascii="Arial" w:hAnsi="Arial" w:cs="Arial"/>
        </w:rPr>
        <w:t>na sede</w:t>
      </w:r>
      <w:r w:rsidR="00FB3464">
        <w:rPr>
          <w:rFonts w:ascii="Arial" w:hAnsi="Arial" w:cs="Arial"/>
        </w:rPr>
        <w:t xml:space="preserve"> do COSEMS</w:t>
      </w:r>
      <w:r w:rsidR="00E00679">
        <w:rPr>
          <w:rFonts w:ascii="Arial" w:hAnsi="Arial" w:cs="Arial"/>
        </w:rPr>
        <w:t>/RN</w:t>
      </w:r>
      <w:r w:rsidR="00FB3464">
        <w:rPr>
          <w:rFonts w:ascii="Arial" w:hAnsi="Arial" w:cs="Arial"/>
        </w:rPr>
        <w:t xml:space="preserve">, </w:t>
      </w:r>
      <w:r w:rsidR="00E00679">
        <w:rPr>
          <w:rFonts w:ascii="Arial" w:hAnsi="Arial" w:cs="Arial"/>
        </w:rPr>
        <w:t>à Av. Airton Senna</w:t>
      </w:r>
      <w:r w:rsidR="00051C8B">
        <w:rPr>
          <w:rFonts w:ascii="Arial" w:hAnsi="Arial" w:cs="Arial"/>
        </w:rPr>
        <w:t>, 3</w:t>
      </w:r>
      <w:r w:rsidR="003C0003">
        <w:rPr>
          <w:rFonts w:ascii="Arial" w:hAnsi="Arial" w:cs="Arial"/>
        </w:rPr>
        <w:t>90</w:t>
      </w:r>
      <w:r w:rsidR="00051C8B">
        <w:rPr>
          <w:rFonts w:ascii="Arial" w:hAnsi="Arial" w:cs="Arial"/>
        </w:rPr>
        <w:t xml:space="preserve"> – </w:t>
      </w:r>
      <w:r w:rsidR="003C0003">
        <w:rPr>
          <w:rFonts w:ascii="Arial" w:hAnsi="Arial" w:cs="Arial"/>
        </w:rPr>
        <w:t>Loja 01</w:t>
      </w:r>
      <w:r w:rsidR="00051C8B">
        <w:rPr>
          <w:rFonts w:ascii="Arial" w:hAnsi="Arial" w:cs="Arial"/>
        </w:rPr>
        <w:t xml:space="preserve"> – Capim </w:t>
      </w:r>
      <w:r w:rsidR="0079687C">
        <w:rPr>
          <w:rFonts w:ascii="Arial" w:hAnsi="Arial" w:cs="Arial"/>
        </w:rPr>
        <w:t>Macio</w:t>
      </w:r>
      <w:r w:rsidR="00051C8B">
        <w:rPr>
          <w:rFonts w:ascii="Arial" w:hAnsi="Arial" w:cs="Arial"/>
        </w:rPr>
        <w:t xml:space="preserve">, no período matutino, das 8h </w:t>
      </w:r>
      <w:r w:rsidR="0079687C">
        <w:rPr>
          <w:rFonts w:ascii="Arial" w:hAnsi="Arial" w:cs="Arial"/>
        </w:rPr>
        <w:t>à</w:t>
      </w:r>
      <w:r w:rsidR="00051C8B">
        <w:rPr>
          <w:rFonts w:ascii="Arial" w:hAnsi="Arial" w:cs="Arial"/>
        </w:rPr>
        <w:t>s 12h,</w:t>
      </w:r>
      <w:r w:rsidRPr="00BC12A6">
        <w:rPr>
          <w:rFonts w:ascii="Arial" w:hAnsi="Arial" w:cs="Arial"/>
        </w:rPr>
        <w:t>até</w:t>
      </w:r>
      <w:r w:rsidR="00051C8B">
        <w:rPr>
          <w:rFonts w:ascii="Arial" w:hAnsi="Arial" w:cs="Arial"/>
        </w:rPr>
        <w:t>o dia 1</w:t>
      </w:r>
      <w:r w:rsidR="003C0003">
        <w:rPr>
          <w:rFonts w:ascii="Arial" w:hAnsi="Arial" w:cs="Arial"/>
        </w:rPr>
        <w:t>0/03/2017</w:t>
      </w:r>
      <w:r w:rsidR="00051C8B">
        <w:rPr>
          <w:rFonts w:ascii="Arial" w:hAnsi="Arial" w:cs="Arial"/>
        </w:rPr>
        <w:t xml:space="preserve">, </w:t>
      </w:r>
      <w:r w:rsidR="0079687C">
        <w:rPr>
          <w:rFonts w:ascii="Arial" w:hAnsi="Arial" w:cs="Arial"/>
        </w:rPr>
        <w:t xml:space="preserve">com horário de encerramento </w:t>
      </w:r>
      <w:r w:rsidR="00051C8B">
        <w:rPr>
          <w:rFonts w:ascii="Arial" w:hAnsi="Arial" w:cs="Arial"/>
        </w:rPr>
        <w:t>às 1</w:t>
      </w:r>
      <w:r w:rsidR="003C0003">
        <w:rPr>
          <w:rFonts w:ascii="Arial" w:hAnsi="Arial" w:cs="Arial"/>
        </w:rPr>
        <w:t>2</w:t>
      </w:r>
      <w:r w:rsidR="00051C8B">
        <w:rPr>
          <w:rFonts w:ascii="Arial" w:hAnsi="Arial" w:cs="Arial"/>
        </w:rPr>
        <w:t>h.</w:t>
      </w: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lastRenderedPageBreak/>
        <w:t xml:space="preserve">Art. </w:t>
      </w:r>
      <w:r w:rsidR="00051C8B">
        <w:rPr>
          <w:rFonts w:ascii="Arial" w:hAnsi="Arial" w:cs="Arial"/>
          <w:b/>
          <w:bCs/>
        </w:rPr>
        <w:t>8ª</w:t>
      </w:r>
      <w:r w:rsidRPr="00BC12A6">
        <w:rPr>
          <w:rFonts w:ascii="Arial" w:hAnsi="Arial" w:cs="Arial"/>
        </w:rPr>
        <w:t xml:space="preserve"> - </w:t>
      </w:r>
      <w:r w:rsidR="00FB3464">
        <w:rPr>
          <w:rFonts w:ascii="Arial" w:hAnsi="Arial" w:cs="Arial"/>
        </w:rPr>
        <w:t>Cada chapa inscrita poderá indicar um fiscal para acompanhar o processo eleitoral.</w:t>
      </w: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 xml:space="preserve">Art. </w:t>
      </w:r>
      <w:r w:rsidR="00EA5310">
        <w:rPr>
          <w:rFonts w:ascii="Arial" w:hAnsi="Arial" w:cs="Arial"/>
          <w:b/>
          <w:bCs/>
        </w:rPr>
        <w:t>9º</w:t>
      </w:r>
      <w:r w:rsidRPr="00BC12A6">
        <w:rPr>
          <w:rFonts w:ascii="Arial" w:hAnsi="Arial" w:cs="Arial"/>
        </w:rPr>
        <w:t xml:space="preserve">- O voto dado ao candidato </w:t>
      </w:r>
      <w:r w:rsidR="003C0003">
        <w:rPr>
          <w:rFonts w:ascii="Arial" w:hAnsi="Arial" w:cs="Arial"/>
        </w:rPr>
        <w:t>aP</w:t>
      </w:r>
      <w:r w:rsidRPr="00BC12A6">
        <w:rPr>
          <w:rFonts w:ascii="Arial" w:hAnsi="Arial" w:cs="Arial"/>
        </w:rPr>
        <w:t>resid</w:t>
      </w:r>
      <w:r w:rsidR="003C0003">
        <w:rPr>
          <w:rFonts w:ascii="Arial" w:hAnsi="Arial" w:cs="Arial"/>
        </w:rPr>
        <w:t>ente</w:t>
      </w:r>
      <w:r w:rsidRPr="00BC12A6">
        <w:rPr>
          <w:rFonts w:ascii="Arial" w:hAnsi="Arial" w:cs="Arial"/>
        </w:rPr>
        <w:t xml:space="preserve"> será considerado dado à chapa por ele </w:t>
      </w:r>
      <w:r w:rsidR="004E6B3F">
        <w:rPr>
          <w:rFonts w:ascii="Arial" w:hAnsi="Arial" w:cs="Arial"/>
        </w:rPr>
        <w:t>liderad</w:t>
      </w:r>
      <w:r w:rsidRPr="00BC12A6">
        <w:rPr>
          <w:rFonts w:ascii="Arial" w:hAnsi="Arial" w:cs="Arial"/>
        </w:rPr>
        <w:t>a.</w:t>
      </w:r>
    </w:p>
    <w:p w:rsidR="005C426E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9547B2" w:rsidRPr="00BC12A6" w:rsidRDefault="009547B2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1</w:t>
      </w:r>
      <w:r w:rsidR="00EA5310">
        <w:rPr>
          <w:rFonts w:ascii="Arial" w:hAnsi="Arial" w:cs="Arial"/>
          <w:b/>
          <w:bCs/>
        </w:rPr>
        <w:t>0º</w:t>
      </w:r>
      <w:r>
        <w:rPr>
          <w:rFonts w:ascii="Arial" w:hAnsi="Arial" w:cs="Arial"/>
        </w:rPr>
        <w:t xml:space="preserve">–Cada Chapa </w:t>
      </w:r>
      <w:r w:rsidR="004E6B3F">
        <w:rPr>
          <w:rFonts w:ascii="Arial" w:hAnsi="Arial" w:cs="Arial"/>
        </w:rPr>
        <w:t>concorrente ao pleito eleitoral</w:t>
      </w:r>
      <w:r>
        <w:rPr>
          <w:rFonts w:ascii="Arial" w:hAnsi="Arial" w:cs="Arial"/>
        </w:rPr>
        <w:t xml:space="preserve"> disporá de 10 (dez) minutos para apresentar suas propostas </w:t>
      </w:r>
      <w:r w:rsidR="003C00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Assembl</w:t>
      </w:r>
      <w:r w:rsidR="003C0003">
        <w:rPr>
          <w:rFonts w:ascii="Arial" w:hAnsi="Arial" w:cs="Arial"/>
        </w:rPr>
        <w:t>e</w:t>
      </w:r>
      <w:r>
        <w:rPr>
          <w:rFonts w:ascii="Arial" w:hAnsi="Arial" w:cs="Arial"/>
        </w:rPr>
        <w:t>ia Geral.</w:t>
      </w:r>
    </w:p>
    <w:p w:rsidR="009547B2" w:rsidRPr="00BC12A6" w:rsidRDefault="009547B2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1</w:t>
      </w:r>
      <w:r w:rsidR="00EA5310">
        <w:rPr>
          <w:rFonts w:ascii="Arial" w:hAnsi="Arial" w:cs="Arial"/>
          <w:b/>
          <w:bCs/>
        </w:rPr>
        <w:t>1</w:t>
      </w:r>
      <w:r w:rsidRPr="00BC12A6">
        <w:rPr>
          <w:rFonts w:ascii="Arial" w:hAnsi="Arial" w:cs="Arial"/>
        </w:rPr>
        <w:t xml:space="preserve"> - No caso de consenso sobre </w:t>
      </w:r>
      <w:r w:rsidR="000374DB">
        <w:rPr>
          <w:rFonts w:ascii="Arial" w:hAnsi="Arial" w:cs="Arial"/>
        </w:rPr>
        <w:t>chapa única</w:t>
      </w:r>
      <w:r w:rsidR="00627A21">
        <w:rPr>
          <w:rFonts w:ascii="Arial" w:hAnsi="Arial" w:cs="Arial"/>
        </w:rPr>
        <w:t xml:space="preserve">, </w:t>
      </w:r>
      <w:r w:rsidR="00627A21" w:rsidRPr="00BC12A6">
        <w:rPr>
          <w:rFonts w:ascii="Arial" w:hAnsi="Arial" w:cs="Arial"/>
        </w:rPr>
        <w:t xml:space="preserve">de </w:t>
      </w:r>
      <w:r w:rsidR="003C0003">
        <w:rPr>
          <w:rFonts w:ascii="Arial" w:hAnsi="Arial" w:cs="Arial"/>
        </w:rPr>
        <w:t>acordo com a vontade da assemble</w:t>
      </w:r>
      <w:r w:rsidR="00627A21" w:rsidRPr="00BC12A6">
        <w:rPr>
          <w:rFonts w:ascii="Arial" w:hAnsi="Arial" w:cs="Arial"/>
        </w:rPr>
        <w:t>ia</w:t>
      </w:r>
      <w:r w:rsidR="00627A21">
        <w:rPr>
          <w:rFonts w:ascii="Arial" w:hAnsi="Arial" w:cs="Arial"/>
        </w:rPr>
        <w:t xml:space="preserve">, </w:t>
      </w:r>
      <w:r w:rsidR="000374DB">
        <w:rPr>
          <w:rFonts w:ascii="Arial" w:hAnsi="Arial" w:cs="Arial"/>
        </w:rPr>
        <w:t xml:space="preserve"> a eleição será processada por aclamação dos presentes</w:t>
      </w:r>
      <w:r w:rsidR="00627A21">
        <w:rPr>
          <w:rFonts w:ascii="Arial" w:hAnsi="Arial" w:cs="Arial"/>
        </w:rPr>
        <w:t xml:space="preserve">. </w:t>
      </w: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1</w:t>
      </w:r>
      <w:r w:rsidR="00EA5310">
        <w:rPr>
          <w:rFonts w:ascii="Arial" w:hAnsi="Arial" w:cs="Arial"/>
          <w:b/>
          <w:bCs/>
        </w:rPr>
        <w:t>2</w:t>
      </w:r>
      <w:r w:rsidRPr="00BC12A6">
        <w:rPr>
          <w:rFonts w:ascii="Arial" w:hAnsi="Arial" w:cs="Arial"/>
        </w:rPr>
        <w:t xml:space="preserve"> - O processo de votação será dirigido </w:t>
      </w:r>
      <w:r w:rsidR="00DA5170">
        <w:rPr>
          <w:rFonts w:ascii="Arial" w:hAnsi="Arial" w:cs="Arial"/>
        </w:rPr>
        <w:t xml:space="preserve">e executado </w:t>
      </w:r>
      <w:r w:rsidRPr="00BC12A6">
        <w:rPr>
          <w:rFonts w:ascii="Arial" w:hAnsi="Arial" w:cs="Arial"/>
        </w:rPr>
        <w:t>pel</w:t>
      </w:r>
      <w:r w:rsidR="00DA5170">
        <w:rPr>
          <w:rFonts w:ascii="Arial" w:hAnsi="Arial" w:cs="Arial"/>
        </w:rPr>
        <w:t>a</w:t>
      </w:r>
      <w:r w:rsidR="00F454EE">
        <w:rPr>
          <w:rFonts w:ascii="Arial" w:hAnsi="Arial" w:cs="Arial"/>
        </w:rPr>
        <w:t xml:space="preserve"> Comissão </w:t>
      </w:r>
      <w:r w:rsidRPr="00BC12A6">
        <w:rPr>
          <w:rFonts w:ascii="Arial" w:hAnsi="Arial" w:cs="Arial"/>
        </w:rPr>
        <w:t>Eleitoral.</w:t>
      </w: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1</w:t>
      </w:r>
      <w:r w:rsidR="00EA5310">
        <w:rPr>
          <w:rFonts w:ascii="Arial" w:hAnsi="Arial" w:cs="Arial"/>
          <w:b/>
          <w:bCs/>
        </w:rPr>
        <w:t>3</w:t>
      </w:r>
      <w:r w:rsidRPr="00BC12A6">
        <w:rPr>
          <w:rFonts w:ascii="Arial" w:hAnsi="Arial" w:cs="Arial"/>
        </w:rPr>
        <w:t xml:space="preserve"> - Encerrada a votação, </w:t>
      </w:r>
      <w:r w:rsidR="00DA5170">
        <w:rPr>
          <w:rFonts w:ascii="Arial" w:hAnsi="Arial" w:cs="Arial"/>
        </w:rPr>
        <w:t xml:space="preserve">a Comissão Eleitoral, juntamente com </w:t>
      </w:r>
      <w:r w:rsidR="00F454EE">
        <w:rPr>
          <w:rFonts w:ascii="Arial" w:hAnsi="Arial" w:cs="Arial"/>
        </w:rPr>
        <w:t>os fiscais indicados,</w:t>
      </w:r>
      <w:r w:rsidRPr="00BC12A6">
        <w:rPr>
          <w:rFonts w:ascii="Arial" w:hAnsi="Arial" w:cs="Arial"/>
        </w:rPr>
        <w:t xml:space="preserve"> acompanha</w:t>
      </w:r>
      <w:r w:rsidR="00051C8B">
        <w:rPr>
          <w:rFonts w:ascii="Arial" w:hAnsi="Arial" w:cs="Arial"/>
        </w:rPr>
        <w:t>rão</w:t>
      </w:r>
      <w:r w:rsidR="00F454EE">
        <w:rPr>
          <w:rFonts w:ascii="Arial" w:hAnsi="Arial" w:cs="Arial"/>
        </w:rPr>
        <w:t>o processo de</w:t>
      </w:r>
      <w:r w:rsidRPr="00BC12A6">
        <w:rPr>
          <w:rFonts w:ascii="Arial" w:hAnsi="Arial" w:cs="Arial"/>
        </w:rPr>
        <w:t xml:space="preserve"> apuração.</w:t>
      </w: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>Art. 1</w:t>
      </w:r>
      <w:r w:rsidR="00EA5310">
        <w:rPr>
          <w:rFonts w:ascii="Arial" w:hAnsi="Arial" w:cs="Arial"/>
          <w:b/>
          <w:bCs/>
        </w:rPr>
        <w:t>4</w:t>
      </w:r>
      <w:r w:rsidRPr="00BC12A6">
        <w:rPr>
          <w:rFonts w:ascii="Arial" w:hAnsi="Arial" w:cs="Arial"/>
        </w:rPr>
        <w:t xml:space="preserve"> - Será declarada vencedora a chapa que obtiver o maior número de votos, dentre os apurados</w:t>
      </w:r>
      <w:r w:rsidR="00DA5170">
        <w:rPr>
          <w:rFonts w:ascii="Arial" w:hAnsi="Arial" w:cs="Arial"/>
        </w:rPr>
        <w:t xml:space="preserve"> ou a que</w:t>
      </w:r>
      <w:r w:rsidR="003C0003">
        <w:rPr>
          <w:rFonts w:ascii="Arial" w:hAnsi="Arial" w:cs="Arial"/>
        </w:rPr>
        <w:t xml:space="preserve"> receber a aclamação da Assemble</w:t>
      </w:r>
      <w:r w:rsidR="00DA5170">
        <w:rPr>
          <w:rFonts w:ascii="Arial" w:hAnsi="Arial" w:cs="Arial"/>
        </w:rPr>
        <w:t>ia Geral</w:t>
      </w:r>
      <w:r w:rsidRPr="00BC12A6">
        <w:rPr>
          <w:rFonts w:ascii="Arial" w:hAnsi="Arial" w:cs="Arial"/>
        </w:rPr>
        <w:t>.</w:t>
      </w:r>
    </w:p>
    <w:p w:rsidR="005C426E" w:rsidRDefault="005C426E" w:rsidP="00254D27">
      <w:pPr>
        <w:pStyle w:val="Corpo"/>
        <w:ind w:right="-347" w:firstLine="1080"/>
        <w:rPr>
          <w:rFonts w:ascii="Arial" w:hAnsi="Arial" w:cs="Arial"/>
        </w:rPr>
      </w:pPr>
    </w:p>
    <w:p w:rsidR="00F454EE" w:rsidRPr="008B0A19" w:rsidRDefault="00F454EE" w:rsidP="00254D27">
      <w:pPr>
        <w:pStyle w:val="Corpo"/>
        <w:ind w:right="-347" w:firstLine="1080"/>
        <w:rPr>
          <w:rFonts w:ascii="Arial" w:hAnsi="Arial" w:cs="Arial"/>
          <w:color w:val="auto"/>
        </w:rPr>
      </w:pPr>
      <w:r w:rsidRPr="008B0A19">
        <w:rPr>
          <w:rFonts w:ascii="Arial" w:hAnsi="Arial" w:cs="Arial"/>
          <w:b/>
          <w:bCs/>
          <w:color w:val="auto"/>
        </w:rPr>
        <w:t>Art. 1</w:t>
      </w:r>
      <w:r w:rsidR="00EA5310" w:rsidRPr="008B0A19">
        <w:rPr>
          <w:rFonts w:ascii="Arial" w:hAnsi="Arial" w:cs="Arial"/>
          <w:b/>
          <w:bCs/>
          <w:color w:val="auto"/>
        </w:rPr>
        <w:t>5</w:t>
      </w:r>
      <w:r w:rsidRPr="008B0A19">
        <w:rPr>
          <w:rFonts w:ascii="Arial" w:hAnsi="Arial" w:cs="Arial"/>
          <w:color w:val="auto"/>
        </w:rPr>
        <w:t xml:space="preserve"> - A chapa vencedora será empossada </w:t>
      </w:r>
      <w:r w:rsidR="004E6B3F" w:rsidRPr="008B0A19">
        <w:rPr>
          <w:rFonts w:ascii="Arial" w:hAnsi="Arial" w:cs="Arial"/>
          <w:color w:val="auto"/>
        </w:rPr>
        <w:t xml:space="preserve">mediante agenda acordada </w:t>
      </w:r>
      <w:r w:rsidR="00BB4B78" w:rsidRPr="008B0A19">
        <w:rPr>
          <w:rFonts w:ascii="Arial" w:hAnsi="Arial" w:cs="Arial"/>
          <w:color w:val="auto"/>
        </w:rPr>
        <w:t xml:space="preserve">junto </w:t>
      </w:r>
      <w:r w:rsidR="009562D9" w:rsidRPr="008B0A19">
        <w:rPr>
          <w:rFonts w:ascii="Arial" w:hAnsi="Arial" w:cs="Arial"/>
          <w:color w:val="auto"/>
        </w:rPr>
        <w:t>à</w:t>
      </w:r>
      <w:r w:rsidR="004E6B3F" w:rsidRPr="008B0A19">
        <w:rPr>
          <w:rFonts w:ascii="Arial" w:hAnsi="Arial" w:cs="Arial"/>
          <w:color w:val="auto"/>
        </w:rPr>
        <w:t xml:space="preserve"> equipe da </w:t>
      </w:r>
      <w:r w:rsidR="003C0003">
        <w:rPr>
          <w:rFonts w:ascii="Arial" w:hAnsi="Arial" w:cs="Arial"/>
          <w:color w:val="auto"/>
        </w:rPr>
        <w:t>Secretaria Executiva</w:t>
      </w:r>
      <w:r w:rsidR="00F4441E">
        <w:rPr>
          <w:rFonts w:ascii="Arial" w:hAnsi="Arial" w:cs="Arial"/>
          <w:color w:val="auto"/>
        </w:rPr>
        <w:t xml:space="preserve"> eleita.</w:t>
      </w:r>
      <w:bookmarkStart w:id="0" w:name="_GoBack"/>
      <w:bookmarkEnd w:id="0"/>
    </w:p>
    <w:p w:rsidR="009547B2" w:rsidRPr="008B0A19" w:rsidRDefault="009547B2" w:rsidP="00254D27">
      <w:pPr>
        <w:pStyle w:val="Corpo"/>
        <w:ind w:right="-347" w:firstLine="1080"/>
        <w:rPr>
          <w:rFonts w:ascii="Arial" w:hAnsi="Arial" w:cs="Arial"/>
          <w:color w:val="auto"/>
        </w:rPr>
      </w:pPr>
    </w:p>
    <w:p w:rsidR="005C426E" w:rsidRPr="00BC12A6" w:rsidRDefault="005C426E" w:rsidP="00254D27">
      <w:pPr>
        <w:pStyle w:val="Corpo"/>
        <w:ind w:right="-347" w:firstLine="1080"/>
        <w:rPr>
          <w:rFonts w:ascii="Arial" w:hAnsi="Arial" w:cs="Arial"/>
        </w:rPr>
      </w:pPr>
      <w:r w:rsidRPr="00BC12A6">
        <w:rPr>
          <w:rFonts w:ascii="Arial" w:hAnsi="Arial" w:cs="Arial"/>
          <w:b/>
          <w:bCs/>
        </w:rPr>
        <w:t xml:space="preserve">Art. </w:t>
      </w:r>
      <w:r w:rsidR="00EA5310">
        <w:rPr>
          <w:rFonts w:ascii="Arial" w:hAnsi="Arial" w:cs="Arial"/>
          <w:b/>
          <w:bCs/>
        </w:rPr>
        <w:t>16</w:t>
      </w:r>
      <w:r w:rsidRPr="00BC12A6">
        <w:rPr>
          <w:rFonts w:ascii="Arial" w:hAnsi="Arial" w:cs="Arial"/>
        </w:rPr>
        <w:t xml:space="preserve"> - Os casos omissos serão decididos pela </w:t>
      </w:r>
      <w:r w:rsidR="00664CD4">
        <w:rPr>
          <w:rFonts w:ascii="Arial" w:hAnsi="Arial" w:cs="Arial"/>
        </w:rPr>
        <w:t>Comissão Eleitoral, que será extinta após o encerramento do pleito eleitoral, independentemente de qualquer ato normativo</w:t>
      </w:r>
      <w:r w:rsidRPr="00BC12A6">
        <w:rPr>
          <w:rFonts w:ascii="Arial" w:hAnsi="Arial" w:cs="Arial"/>
        </w:rPr>
        <w:t>.</w:t>
      </w:r>
    </w:p>
    <w:p w:rsidR="005C426E" w:rsidRPr="00BC12A6" w:rsidRDefault="005C426E" w:rsidP="00254D27">
      <w:pPr>
        <w:pStyle w:val="Corpo"/>
        <w:rPr>
          <w:rFonts w:ascii="Arial" w:hAnsi="Arial" w:cs="Arial"/>
        </w:rPr>
      </w:pPr>
    </w:p>
    <w:p w:rsidR="005C426E" w:rsidRDefault="00051C8B" w:rsidP="00254D27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Natal</w:t>
      </w:r>
      <w:r w:rsidR="00627A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3C0003">
        <w:rPr>
          <w:rFonts w:ascii="Arial" w:hAnsi="Arial" w:cs="Arial"/>
        </w:rPr>
        <w:t>5</w:t>
      </w:r>
      <w:r w:rsidR="00290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C42A91">
        <w:rPr>
          <w:rFonts w:ascii="Arial" w:hAnsi="Arial" w:cs="Arial"/>
        </w:rPr>
        <w:t xml:space="preserve"> </w:t>
      </w:r>
      <w:r w:rsidR="003C0003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</w:t>
      </w:r>
      <w:r w:rsidR="00627A21">
        <w:rPr>
          <w:rFonts w:ascii="Arial" w:hAnsi="Arial" w:cs="Arial"/>
        </w:rPr>
        <w:t xml:space="preserve"> 20</w:t>
      </w:r>
      <w:r w:rsidR="003C0003">
        <w:rPr>
          <w:rFonts w:ascii="Arial" w:hAnsi="Arial" w:cs="Arial"/>
        </w:rPr>
        <w:t>17</w:t>
      </w:r>
      <w:r w:rsidR="00627A21">
        <w:rPr>
          <w:rFonts w:ascii="Arial" w:hAnsi="Arial" w:cs="Arial"/>
        </w:rPr>
        <w:t>.</w:t>
      </w:r>
    </w:p>
    <w:p w:rsidR="006503FD" w:rsidRDefault="00617C3C" w:rsidP="00254D27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2pt;margin-top:5.6pt;width:114.5pt;height:39.05pt;z-index:-251658752;visibility:visible;mso-wrap-edited:f" wrapcoords="-38 0 -38 21559 21600 21559 21600 0 -38 0">
            <v:imagedata r:id="rId7" o:title="" croptop="25615f" cropbottom="23650f" cropleft="17906f" cropright="28189f"/>
          </v:shape>
          <o:OLEObject Type="Embed" ProgID="Word.Picture.8" ShapeID="_x0000_s1026" DrawAspect="Content" ObjectID="_1546869722" r:id="rId8"/>
        </w:pict>
      </w:r>
    </w:p>
    <w:p w:rsidR="00710778" w:rsidRDefault="00710778" w:rsidP="00254D27">
      <w:pPr>
        <w:pStyle w:val="Corpo"/>
        <w:jc w:val="center"/>
        <w:rPr>
          <w:rFonts w:ascii="Arial" w:hAnsi="Arial" w:cs="Arial"/>
        </w:rPr>
      </w:pPr>
    </w:p>
    <w:p w:rsidR="00710778" w:rsidRDefault="00710778" w:rsidP="00254D27">
      <w:pPr>
        <w:pStyle w:val="Corpo"/>
        <w:jc w:val="center"/>
        <w:rPr>
          <w:rFonts w:ascii="Arial" w:hAnsi="Arial" w:cs="Arial"/>
        </w:rPr>
      </w:pPr>
    </w:p>
    <w:p w:rsidR="00710778" w:rsidRDefault="00710778" w:rsidP="00254D27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Solane Maria Costa</w:t>
      </w:r>
    </w:p>
    <w:p w:rsidR="00710778" w:rsidRDefault="00710778" w:rsidP="00254D27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627A21" w:rsidRDefault="00627A21" w:rsidP="00627A21">
      <w:pPr>
        <w:pStyle w:val="Corpo"/>
        <w:jc w:val="center"/>
        <w:rPr>
          <w:rFonts w:ascii="Arial" w:hAnsi="Arial" w:cs="Arial"/>
        </w:rPr>
      </w:pPr>
    </w:p>
    <w:p w:rsidR="00627A21" w:rsidRPr="002C1760" w:rsidRDefault="002C1760" w:rsidP="002C17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77634" cy="276225"/>
            <wp:effectExtent l="19050" t="0" r="3466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8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21" w:rsidRPr="00BC12A6" w:rsidRDefault="00051C8B" w:rsidP="00627A21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Simone Helena de Azevedo França</w:t>
      </w:r>
    </w:p>
    <w:p w:rsidR="00254D27" w:rsidRDefault="00710778" w:rsidP="00254D27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Relatora</w:t>
      </w:r>
    </w:p>
    <w:p w:rsidR="00A716D5" w:rsidRDefault="00A716D5" w:rsidP="00254D27">
      <w:pPr>
        <w:pStyle w:val="Corpo"/>
        <w:jc w:val="center"/>
        <w:rPr>
          <w:rFonts w:ascii="Arial" w:hAnsi="Arial" w:cs="Arial"/>
        </w:rPr>
      </w:pPr>
    </w:p>
    <w:p w:rsidR="00A716D5" w:rsidRDefault="00B67F78" w:rsidP="00A716D5">
      <w:pPr>
        <w:pStyle w:val="Corpo"/>
        <w:jc w:val="center"/>
        <w:rPr>
          <w:rFonts w:ascii="Arial" w:hAnsi="Arial" w:cs="Arial"/>
        </w:rPr>
      </w:pPr>
      <w:r w:rsidRPr="00B67F78">
        <w:rPr>
          <w:rFonts w:ascii="Arial" w:hAnsi="Arial" w:cs="Arial"/>
          <w:noProof/>
        </w:rPr>
        <w:drawing>
          <wp:inline distT="0" distB="0" distL="0" distR="0">
            <wp:extent cx="1724025" cy="475831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SUELD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062" b="85773"/>
                    <a:stretch/>
                  </pic:blipFill>
                  <pic:spPr bwMode="auto">
                    <a:xfrm>
                      <a:off x="0" y="0"/>
                      <a:ext cx="1723314" cy="4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7A21" w:rsidRDefault="00051C8B" w:rsidP="00A716D5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Sueldo</w:t>
      </w:r>
      <w:r w:rsidR="00290927">
        <w:rPr>
          <w:rFonts w:ascii="Arial" w:hAnsi="Arial" w:cs="Arial"/>
        </w:rPr>
        <w:t xml:space="preserve"> </w:t>
      </w:r>
      <w:r w:rsidR="00EA5310">
        <w:rPr>
          <w:rFonts w:ascii="Arial" w:hAnsi="Arial" w:cs="Arial"/>
        </w:rPr>
        <w:t xml:space="preserve">Guedes de </w:t>
      </w:r>
      <w:r>
        <w:rPr>
          <w:rFonts w:ascii="Arial" w:hAnsi="Arial" w:cs="Arial"/>
        </w:rPr>
        <w:t>Queiroz</w:t>
      </w:r>
    </w:p>
    <w:p w:rsidR="00627A21" w:rsidRDefault="00051C8B" w:rsidP="00254D27">
      <w:pPr>
        <w:pStyle w:val="Corp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627A21" w:rsidRDefault="00627A21" w:rsidP="00254D27">
      <w:pPr>
        <w:pStyle w:val="Corpo"/>
        <w:jc w:val="center"/>
        <w:rPr>
          <w:rFonts w:ascii="Arial" w:hAnsi="Arial" w:cs="Arial"/>
        </w:rPr>
      </w:pPr>
    </w:p>
    <w:p w:rsidR="00627A21" w:rsidRDefault="00627A21" w:rsidP="00254D27">
      <w:pPr>
        <w:pStyle w:val="Corpo"/>
        <w:jc w:val="center"/>
        <w:rPr>
          <w:rFonts w:ascii="Arial" w:hAnsi="Arial" w:cs="Arial"/>
        </w:rPr>
      </w:pPr>
    </w:p>
    <w:p w:rsidR="00664CD4" w:rsidRDefault="00664CD4" w:rsidP="00254D27">
      <w:pPr>
        <w:pStyle w:val="Corpo"/>
        <w:jc w:val="center"/>
        <w:rPr>
          <w:rFonts w:ascii="Arial" w:hAnsi="Arial" w:cs="Arial"/>
        </w:rPr>
      </w:pPr>
    </w:p>
    <w:p w:rsidR="00664CD4" w:rsidRDefault="00664CD4" w:rsidP="00254D27">
      <w:pPr>
        <w:pStyle w:val="Corpo"/>
        <w:jc w:val="center"/>
        <w:rPr>
          <w:rFonts w:ascii="Arial" w:hAnsi="Arial" w:cs="Arial"/>
        </w:rPr>
      </w:pPr>
    </w:p>
    <w:p w:rsidR="00627A21" w:rsidRDefault="00627A21">
      <w:pPr>
        <w:rPr>
          <w:rFonts w:ascii="Arial" w:hAnsi="Arial" w:cs="Arial"/>
          <w:color w:val="000000"/>
          <w:szCs w:val="20"/>
        </w:rPr>
      </w:pPr>
    </w:p>
    <w:sectPr w:rsidR="00627A21" w:rsidSect="00A825B5">
      <w:footerReference w:type="default" r:id="rId11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D3" w:rsidRDefault="00882BD3">
      <w:r>
        <w:separator/>
      </w:r>
    </w:p>
  </w:endnote>
  <w:endnote w:type="continuationSeparator" w:id="1">
    <w:p w:rsidR="00882BD3" w:rsidRDefault="0088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48" w:rsidRPr="009F3735" w:rsidRDefault="00617C3C" w:rsidP="009F3735">
    <w:pPr>
      <w:pStyle w:val="Rodap"/>
      <w:jc w:val="center"/>
      <w:rPr>
        <w:rFonts w:ascii="Arial" w:hAnsi="Arial" w:cs="Arial"/>
      </w:rPr>
    </w:pPr>
    <w:r w:rsidRPr="009F3735">
      <w:rPr>
        <w:rFonts w:ascii="Arial" w:hAnsi="Arial" w:cs="Arial"/>
      </w:rPr>
      <w:fldChar w:fldCharType="begin"/>
    </w:r>
    <w:r w:rsidR="00606C48" w:rsidRPr="009F3735">
      <w:rPr>
        <w:rFonts w:ascii="Arial" w:hAnsi="Arial" w:cs="Arial"/>
      </w:rPr>
      <w:instrText xml:space="preserve"> PAGE </w:instrText>
    </w:r>
    <w:r w:rsidRPr="009F3735">
      <w:rPr>
        <w:rFonts w:ascii="Arial" w:hAnsi="Arial" w:cs="Arial"/>
      </w:rPr>
      <w:fldChar w:fldCharType="separate"/>
    </w:r>
    <w:r w:rsidR="00C42A91">
      <w:rPr>
        <w:rFonts w:ascii="Arial" w:hAnsi="Arial" w:cs="Arial"/>
        <w:noProof/>
      </w:rPr>
      <w:t>2</w:t>
    </w:r>
    <w:r w:rsidRPr="009F3735">
      <w:rPr>
        <w:rFonts w:ascii="Arial" w:hAnsi="Arial" w:cs="Arial"/>
      </w:rPr>
      <w:fldChar w:fldCharType="end"/>
    </w:r>
    <w:r w:rsidR="00606C48" w:rsidRPr="009F3735">
      <w:rPr>
        <w:rFonts w:ascii="Arial" w:hAnsi="Arial" w:cs="Arial"/>
      </w:rPr>
      <w:t>/</w:t>
    </w:r>
    <w:r w:rsidRPr="009F3735">
      <w:rPr>
        <w:rFonts w:ascii="Arial" w:hAnsi="Arial" w:cs="Arial"/>
      </w:rPr>
      <w:fldChar w:fldCharType="begin"/>
    </w:r>
    <w:r w:rsidR="00606C48" w:rsidRPr="009F3735">
      <w:rPr>
        <w:rFonts w:ascii="Arial" w:hAnsi="Arial" w:cs="Arial"/>
      </w:rPr>
      <w:instrText xml:space="preserve"> NUMPAGES </w:instrText>
    </w:r>
    <w:r w:rsidRPr="009F3735">
      <w:rPr>
        <w:rFonts w:ascii="Arial" w:hAnsi="Arial" w:cs="Arial"/>
      </w:rPr>
      <w:fldChar w:fldCharType="separate"/>
    </w:r>
    <w:r w:rsidR="00C42A91">
      <w:rPr>
        <w:rFonts w:ascii="Arial" w:hAnsi="Arial" w:cs="Arial"/>
        <w:noProof/>
      </w:rPr>
      <w:t>2</w:t>
    </w:r>
    <w:r w:rsidRPr="009F373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D3" w:rsidRDefault="00882BD3">
      <w:r>
        <w:separator/>
      </w:r>
    </w:p>
  </w:footnote>
  <w:footnote w:type="continuationSeparator" w:id="1">
    <w:p w:rsidR="00882BD3" w:rsidRDefault="00882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26E"/>
    <w:rsid w:val="000164E1"/>
    <w:rsid w:val="000374DB"/>
    <w:rsid w:val="00045FB9"/>
    <w:rsid w:val="00051C8B"/>
    <w:rsid w:val="000E0DC1"/>
    <w:rsid w:val="001450A1"/>
    <w:rsid w:val="00182D66"/>
    <w:rsid w:val="00194979"/>
    <w:rsid w:val="001A2285"/>
    <w:rsid w:val="001B5BAB"/>
    <w:rsid w:val="001E7A8E"/>
    <w:rsid w:val="00234B7E"/>
    <w:rsid w:val="00254D27"/>
    <w:rsid w:val="00290927"/>
    <w:rsid w:val="002C1760"/>
    <w:rsid w:val="002C7885"/>
    <w:rsid w:val="002D2494"/>
    <w:rsid w:val="002E1E32"/>
    <w:rsid w:val="002F07D2"/>
    <w:rsid w:val="00372782"/>
    <w:rsid w:val="0037285F"/>
    <w:rsid w:val="00382CD3"/>
    <w:rsid w:val="0039567E"/>
    <w:rsid w:val="003C0003"/>
    <w:rsid w:val="003C0C23"/>
    <w:rsid w:val="00420E8C"/>
    <w:rsid w:val="004227EC"/>
    <w:rsid w:val="004658C0"/>
    <w:rsid w:val="004941BA"/>
    <w:rsid w:val="004E6B3F"/>
    <w:rsid w:val="00502679"/>
    <w:rsid w:val="00513CB4"/>
    <w:rsid w:val="00572BF0"/>
    <w:rsid w:val="005C426E"/>
    <w:rsid w:val="00606C48"/>
    <w:rsid w:val="00617C3C"/>
    <w:rsid w:val="00627A21"/>
    <w:rsid w:val="006503FD"/>
    <w:rsid w:val="00664CD4"/>
    <w:rsid w:val="00710778"/>
    <w:rsid w:val="007365F2"/>
    <w:rsid w:val="00750364"/>
    <w:rsid w:val="0078415F"/>
    <w:rsid w:val="0079687C"/>
    <w:rsid w:val="0080131A"/>
    <w:rsid w:val="00803427"/>
    <w:rsid w:val="00822FEF"/>
    <w:rsid w:val="00865E7C"/>
    <w:rsid w:val="00882BD3"/>
    <w:rsid w:val="008A1414"/>
    <w:rsid w:val="008B0A19"/>
    <w:rsid w:val="008D6F19"/>
    <w:rsid w:val="009268DC"/>
    <w:rsid w:val="009547B2"/>
    <w:rsid w:val="009562D9"/>
    <w:rsid w:val="009D1AFB"/>
    <w:rsid w:val="009F3735"/>
    <w:rsid w:val="009F4BF0"/>
    <w:rsid w:val="00A139FB"/>
    <w:rsid w:val="00A41BD1"/>
    <w:rsid w:val="00A716D5"/>
    <w:rsid w:val="00A825B5"/>
    <w:rsid w:val="00AC61EF"/>
    <w:rsid w:val="00B67F78"/>
    <w:rsid w:val="00BB4B78"/>
    <w:rsid w:val="00BC12A6"/>
    <w:rsid w:val="00C13A74"/>
    <w:rsid w:val="00C42A91"/>
    <w:rsid w:val="00C90DA4"/>
    <w:rsid w:val="00CA04F7"/>
    <w:rsid w:val="00CE3A0E"/>
    <w:rsid w:val="00DA5170"/>
    <w:rsid w:val="00DC52C9"/>
    <w:rsid w:val="00E00679"/>
    <w:rsid w:val="00E879DB"/>
    <w:rsid w:val="00EA5310"/>
    <w:rsid w:val="00EB6AAF"/>
    <w:rsid w:val="00ED25F6"/>
    <w:rsid w:val="00EE0A2F"/>
    <w:rsid w:val="00F4441E"/>
    <w:rsid w:val="00F454EE"/>
    <w:rsid w:val="00F57711"/>
    <w:rsid w:val="00F67CB2"/>
    <w:rsid w:val="00F74DF5"/>
    <w:rsid w:val="00F94252"/>
    <w:rsid w:val="00FB3464"/>
    <w:rsid w:val="00FD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F6"/>
    <w:rPr>
      <w:sz w:val="24"/>
      <w:szCs w:val="24"/>
    </w:rPr>
  </w:style>
  <w:style w:type="paragraph" w:styleId="Ttulo1">
    <w:name w:val="heading 1"/>
    <w:basedOn w:val="Normal"/>
    <w:next w:val="Normal"/>
    <w:qFormat/>
    <w:rsid w:val="00ED25F6"/>
    <w:pPr>
      <w:keepNext/>
      <w:jc w:val="center"/>
      <w:outlineLvl w:val="0"/>
    </w:pPr>
    <w:rPr>
      <w:rFonts w:ascii="Arial Narrow" w:hAnsi="Arial Narrow"/>
      <w:i/>
      <w:color w:val="0000FF"/>
    </w:rPr>
  </w:style>
  <w:style w:type="paragraph" w:styleId="Ttulo2">
    <w:name w:val="heading 2"/>
    <w:basedOn w:val="Normal"/>
    <w:next w:val="Normal"/>
    <w:qFormat/>
    <w:rsid w:val="00ED25F6"/>
    <w:pPr>
      <w:keepNext/>
      <w:jc w:val="both"/>
      <w:outlineLvl w:val="1"/>
    </w:pPr>
    <w:rPr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ED25F6"/>
    <w:pPr>
      <w:keepNext/>
      <w:jc w:val="right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qFormat/>
    <w:rsid w:val="00ED25F6"/>
    <w:pPr>
      <w:keepNext/>
      <w:outlineLvl w:val="3"/>
    </w:pPr>
    <w:rPr>
      <w:rFonts w:ascii="Arial Narrow" w:hAnsi="Arial Narrow"/>
      <w:sz w:val="28"/>
      <w:u w:val="single"/>
    </w:rPr>
  </w:style>
  <w:style w:type="paragraph" w:styleId="Ttulo5">
    <w:name w:val="heading 5"/>
    <w:basedOn w:val="Normal"/>
    <w:next w:val="Normal"/>
    <w:qFormat/>
    <w:rsid w:val="00ED25F6"/>
    <w:pPr>
      <w:keepNext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D25F6"/>
    <w:rPr>
      <w:color w:val="0000FF"/>
      <w:u w:val="single"/>
    </w:rPr>
  </w:style>
  <w:style w:type="paragraph" w:styleId="Cabealho">
    <w:name w:val="header"/>
    <w:basedOn w:val="Normal"/>
    <w:rsid w:val="00ED25F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5F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5F6"/>
    <w:pPr>
      <w:jc w:val="both"/>
    </w:pPr>
    <w:rPr>
      <w:rFonts w:ascii="Arial" w:hAnsi="Arial" w:cs="Arial"/>
    </w:rPr>
  </w:style>
  <w:style w:type="paragraph" w:customStyle="1" w:styleId="Corpo">
    <w:name w:val="Corpo"/>
    <w:rsid w:val="00ED25F6"/>
    <w:pPr>
      <w:snapToGrid w:val="0"/>
      <w:jc w:val="both"/>
    </w:pPr>
    <w:rPr>
      <w:color w:val="000000"/>
      <w:sz w:val="24"/>
    </w:rPr>
  </w:style>
  <w:style w:type="character" w:customStyle="1" w:styleId="st">
    <w:name w:val="st"/>
    <w:basedOn w:val="Fontepargpadro"/>
    <w:rsid w:val="00750364"/>
  </w:style>
  <w:style w:type="paragraph" w:styleId="Textodebalo">
    <w:name w:val="Balloon Text"/>
    <w:basedOn w:val="Normal"/>
    <w:link w:val="TextodebaloChar"/>
    <w:rsid w:val="00796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6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COSEMS</dc:creator>
  <cp:lastModifiedBy>Usuario</cp:lastModifiedBy>
  <cp:revision>7</cp:revision>
  <cp:lastPrinted>2013-03-05T13:55:00Z</cp:lastPrinted>
  <dcterms:created xsi:type="dcterms:W3CDTF">2017-01-25T12:22:00Z</dcterms:created>
  <dcterms:modified xsi:type="dcterms:W3CDTF">2017-01-25T20:16:00Z</dcterms:modified>
</cp:coreProperties>
</file>