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DC8" w:rsidRDefault="005E6D0A">
      <w:r w:rsidRPr="005E6D0A">
        <w:rPr>
          <w:noProof/>
          <w:lang w:eastAsia="pt-BR"/>
        </w:rPr>
        <w:drawing>
          <wp:inline distT="0" distB="0" distL="0" distR="0">
            <wp:extent cx="4057650" cy="866775"/>
            <wp:effectExtent l="19050" t="0" r="0" b="0"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D0A" w:rsidRPr="003F0DD9" w:rsidRDefault="005E6D0A">
      <w:pPr>
        <w:rPr>
          <w:b/>
          <w:sz w:val="28"/>
          <w:szCs w:val="28"/>
        </w:rPr>
      </w:pPr>
      <w:r w:rsidRPr="003F0DD9">
        <w:rPr>
          <w:b/>
          <w:sz w:val="28"/>
          <w:szCs w:val="28"/>
        </w:rPr>
        <w:t xml:space="preserve">NOTA INFORMATIVA – </w:t>
      </w:r>
      <w:r w:rsidR="00307125">
        <w:rPr>
          <w:b/>
          <w:sz w:val="28"/>
          <w:szCs w:val="28"/>
        </w:rPr>
        <w:t xml:space="preserve"> OFICINA </w:t>
      </w:r>
      <w:r w:rsidRPr="003F0DD9">
        <w:rPr>
          <w:b/>
          <w:sz w:val="28"/>
          <w:szCs w:val="28"/>
        </w:rPr>
        <w:t>IN</w:t>
      </w:r>
      <w:r w:rsidR="002B7812">
        <w:rPr>
          <w:b/>
          <w:sz w:val="28"/>
          <w:szCs w:val="28"/>
        </w:rPr>
        <w:t>S</w:t>
      </w:r>
      <w:r w:rsidRPr="003F0DD9">
        <w:rPr>
          <w:b/>
          <w:sz w:val="28"/>
          <w:szCs w:val="28"/>
        </w:rPr>
        <w:t>TRUMENTOS DE GESTÃO</w:t>
      </w:r>
    </w:p>
    <w:p w:rsidR="005E6D0A" w:rsidRPr="003F0DD9" w:rsidRDefault="005E6D0A">
      <w:pPr>
        <w:rPr>
          <w:b/>
          <w:sz w:val="28"/>
          <w:szCs w:val="28"/>
        </w:rPr>
      </w:pPr>
      <w:r w:rsidRPr="003F0DD9">
        <w:rPr>
          <w:b/>
          <w:sz w:val="28"/>
          <w:szCs w:val="28"/>
        </w:rPr>
        <w:t>BOM DIA CAROS GESTORES (AS),</w:t>
      </w:r>
    </w:p>
    <w:p w:rsidR="005E6D0A" w:rsidRPr="003F0DD9" w:rsidRDefault="005E6D0A" w:rsidP="005E6D0A">
      <w:pPr>
        <w:jc w:val="both"/>
        <w:rPr>
          <w:b/>
          <w:sz w:val="28"/>
          <w:szCs w:val="28"/>
        </w:rPr>
      </w:pPr>
      <w:r w:rsidRPr="003F0DD9">
        <w:rPr>
          <w:b/>
          <w:sz w:val="28"/>
          <w:szCs w:val="28"/>
        </w:rPr>
        <w:t xml:space="preserve"> </w:t>
      </w:r>
      <w:r w:rsidRPr="003F0DD9">
        <w:rPr>
          <w:sz w:val="28"/>
          <w:szCs w:val="28"/>
        </w:rPr>
        <w:t>Como é de conhecimento de todos</w:t>
      </w:r>
      <w:r w:rsidR="003F0DD9">
        <w:rPr>
          <w:sz w:val="28"/>
          <w:szCs w:val="28"/>
        </w:rPr>
        <w:t>,</w:t>
      </w:r>
      <w:r w:rsidRPr="003F0DD9">
        <w:rPr>
          <w:sz w:val="28"/>
          <w:szCs w:val="28"/>
        </w:rPr>
        <w:t xml:space="preserve"> os </w:t>
      </w:r>
      <w:r w:rsidRPr="003F0DD9">
        <w:rPr>
          <w:b/>
          <w:sz w:val="28"/>
          <w:szCs w:val="28"/>
        </w:rPr>
        <w:t>GESTORES</w:t>
      </w:r>
      <w:r w:rsidR="00316CF9" w:rsidRPr="003F0DD9">
        <w:rPr>
          <w:b/>
          <w:sz w:val="28"/>
          <w:szCs w:val="28"/>
        </w:rPr>
        <w:t xml:space="preserve"> DE SAÚDE</w:t>
      </w:r>
      <w:r w:rsidRPr="003F0DD9">
        <w:rPr>
          <w:sz w:val="28"/>
          <w:szCs w:val="28"/>
        </w:rPr>
        <w:t xml:space="preserve"> tem obrigação conforme consta na </w:t>
      </w:r>
      <w:r w:rsidRPr="003F0DD9">
        <w:rPr>
          <w:b/>
          <w:sz w:val="28"/>
          <w:szCs w:val="28"/>
        </w:rPr>
        <w:t>Lei Complementar 141/12</w:t>
      </w:r>
      <w:proofErr w:type="gramStart"/>
      <w:r w:rsidR="00316CF9" w:rsidRPr="003F0DD9">
        <w:rPr>
          <w:sz w:val="28"/>
          <w:szCs w:val="28"/>
        </w:rPr>
        <w:t xml:space="preserve">  </w:t>
      </w:r>
      <w:proofErr w:type="gramEnd"/>
      <w:r w:rsidR="00316CF9" w:rsidRPr="003F0DD9">
        <w:rPr>
          <w:sz w:val="28"/>
          <w:szCs w:val="28"/>
        </w:rPr>
        <w:t xml:space="preserve">de providenciar a elaboração dos </w:t>
      </w:r>
      <w:r w:rsidR="00316CF9" w:rsidRPr="003F0DD9">
        <w:rPr>
          <w:b/>
          <w:sz w:val="28"/>
          <w:szCs w:val="28"/>
        </w:rPr>
        <w:t xml:space="preserve">INSTRUMENTOS DE GESTÃO (PPA 2018 - 2021, PAS - 2017); (PMS  2018 – 2021) e  (RAG </w:t>
      </w:r>
      <w:r w:rsidR="003F0DD9">
        <w:rPr>
          <w:b/>
          <w:sz w:val="28"/>
          <w:szCs w:val="28"/>
        </w:rPr>
        <w:t>2</w:t>
      </w:r>
      <w:r w:rsidR="00316CF9" w:rsidRPr="003F0DD9">
        <w:rPr>
          <w:b/>
          <w:sz w:val="28"/>
          <w:szCs w:val="28"/>
        </w:rPr>
        <w:t>016  e 1ª quadrimestre 2017  demais quadrimestres no decorrer do ano).</w:t>
      </w:r>
    </w:p>
    <w:p w:rsidR="00ED2153" w:rsidRPr="003F0DD9" w:rsidRDefault="00316CF9" w:rsidP="005E6D0A">
      <w:pPr>
        <w:jc w:val="both"/>
        <w:rPr>
          <w:b/>
          <w:sz w:val="28"/>
          <w:szCs w:val="28"/>
        </w:rPr>
      </w:pPr>
      <w:r w:rsidRPr="003F0DD9">
        <w:rPr>
          <w:sz w:val="28"/>
          <w:szCs w:val="28"/>
        </w:rPr>
        <w:t xml:space="preserve"> </w:t>
      </w:r>
      <w:r w:rsidRPr="003F0DD9">
        <w:rPr>
          <w:b/>
          <w:sz w:val="28"/>
          <w:szCs w:val="28"/>
        </w:rPr>
        <w:t>Dentro da agenda de planejamento do COSEMS</w:t>
      </w:r>
      <w:r w:rsidRPr="003F0DD9">
        <w:rPr>
          <w:sz w:val="28"/>
          <w:szCs w:val="28"/>
        </w:rPr>
        <w:t xml:space="preserve"> em relação </w:t>
      </w:r>
      <w:r w:rsidRPr="00307125">
        <w:rPr>
          <w:b/>
          <w:sz w:val="28"/>
          <w:szCs w:val="28"/>
        </w:rPr>
        <w:t xml:space="preserve">ao apoio técnico aos gestores </w:t>
      </w:r>
      <w:r w:rsidRPr="003F0DD9">
        <w:rPr>
          <w:sz w:val="28"/>
          <w:szCs w:val="28"/>
        </w:rPr>
        <w:t xml:space="preserve">estar para esse momento </w:t>
      </w:r>
      <w:r w:rsidRPr="00307125">
        <w:rPr>
          <w:b/>
          <w:sz w:val="28"/>
          <w:szCs w:val="28"/>
        </w:rPr>
        <w:t>à prioridade na orientação da construção desses instrumentos</w:t>
      </w:r>
      <w:r w:rsidRPr="003F0DD9">
        <w:rPr>
          <w:sz w:val="28"/>
          <w:szCs w:val="28"/>
        </w:rPr>
        <w:t xml:space="preserve">. Para tanto, estamos programando as </w:t>
      </w:r>
      <w:r w:rsidR="00ED2153" w:rsidRPr="003F0DD9">
        <w:rPr>
          <w:b/>
          <w:sz w:val="28"/>
          <w:szCs w:val="28"/>
        </w:rPr>
        <w:t>OFICINAS REGIONAIS</w:t>
      </w:r>
      <w:r w:rsidR="00ED2153" w:rsidRPr="003F0DD9">
        <w:rPr>
          <w:sz w:val="28"/>
          <w:szCs w:val="28"/>
        </w:rPr>
        <w:t xml:space="preserve"> </w:t>
      </w:r>
      <w:r w:rsidRPr="003F0DD9">
        <w:rPr>
          <w:sz w:val="28"/>
          <w:szCs w:val="28"/>
        </w:rPr>
        <w:t xml:space="preserve">que deverão </w:t>
      </w:r>
      <w:r w:rsidRPr="003F0DD9">
        <w:rPr>
          <w:b/>
          <w:sz w:val="28"/>
          <w:szCs w:val="28"/>
        </w:rPr>
        <w:t xml:space="preserve">acontecer </w:t>
      </w:r>
      <w:r w:rsidRPr="003F0DD9">
        <w:rPr>
          <w:b/>
          <w:sz w:val="28"/>
          <w:szCs w:val="28"/>
          <w:u w:val="single"/>
        </w:rPr>
        <w:t xml:space="preserve">no período de 09 </w:t>
      </w:r>
      <w:r w:rsidR="00ED2153" w:rsidRPr="003F0DD9">
        <w:rPr>
          <w:b/>
          <w:sz w:val="28"/>
          <w:szCs w:val="28"/>
          <w:u w:val="single"/>
        </w:rPr>
        <w:t>à</w:t>
      </w:r>
      <w:r w:rsidRPr="003F0DD9">
        <w:rPr>
          <w:b/>
          <w:sz w:val="28"/>
          <w:szCs w:val="28"/>
          <w:u w:val="single"/>
        </w:rPr>
        <w:t xml:space="preserve"> 26/05/2017</w:t>
      </w:r>
      <w:r w:rsidR="00ED2153" w:rsidRPr="003F0DD9">
        <w:rPr>
          <w:b/>
          <w:sz w:val="28"/>
          <w:szCs w:val="28"/>
        </w:rPr>
        <w:t>, onde serão disponibilizadas (02)</w:t>
      </w:r>
      <w:r w:rsidR="00ED2153" w:rsidRPr="003F0DD9">
        <w:rPr>
          <w:b/>
          <w:sz w:val="28"/>
          <w:szCs w:val="28"/>
          <w:u w:val="single"/>
        </w:rPr>
        <w:t xml:space="preserve"> duas vagas por municípios</w:t>
      </w:r>
      <w:r w:rsidR="00ED2153" w:rsidRPr="003F0DD9">
        <w:rPr>
          <w:sz w:val="28"/>
          <w:szCs w:val="28"/>
          <w:u w:val="single"/>
        </w:rPr>
        <w:t xml:space="preserve">.  </w:t>
      </w:r>
      <w:r w:rsidR="00ED2153" w:rsidRPr="003F0DD9">
        <w:rPr>
          <w:sz w:val="28"/>
          <w:szCs w:val="28"/>
        </w:rPr>
        <w:t xml:space="preserve">  As mesmas deverão acontecer nas </w:t>
      </w:r>
      <w:proofErr w:type="spellStart"/>
      <w:r w:rsidR="00ED2153" w:rsidRPr="003F0DD9">
        <w:rPr>
          <w:b/>
          <w:sz w:val="28"/>
          <w:szCs w:val="28"/>
        </w:rPr>
        <w:t>URSAPs</w:t>
      </w:r>
      <w:proofErr w:type="spellEnd"/>
      <w:r w:rsidR="00ED2153" w:rsidRPr="003F0DD9">
        <w:rPr>
          <w:sz w:val="28"/>
          <w:szCs w:val="28"/>
        </w:rPr>
        <w:t xml:space="preserve"> ou outro </w:t>
      </w:r>
      <w:r w:rsidR="00ED2153" w:rsidRPr="003F0DD9">
        <w:rPr>
          <w:b/>
          <w:sz w:val="28"/>
          <w:szCs w:val="28"/>
        </w:rPr>
        <w:t>local a ser definido junto com a região.</w:t>
      </w:r>
    </w:p>
    <w:p w:rsidR="00ED2153" w:rsidRPr="003F0DD9" w:rsidRDefault="00ED2153" w:rsidP="005E6D0A">
      <w:pPr>
        <w:jc w:val="both"/>
        <w:rPr>
          <w:sz w:val="28"/>
          <w:szCs w:val="28"/>
        </w:rPr>
      </w:pPr>
      <w:r w:rsidRPr="003F0DD9">
        <w:rPr>
          <w:b/>
          <w:sz w:val="28"/>
          <w:szCs w:val="28"/>
        </w:rPr>
        <w:t xml:space="preserve"> </w:t>
      </w:r>
      <w:r w:rsidRPr="003F0DD9">
        <w:rPr>
          <w:sz w:val="28"/>
          <w:szCs w:val="28"/>
        </w:rPr>
        <w:t xml:space="preserve">No dia da reunião do </w:t>
      </w:r>
      <w:r w:rsidRPr="003F0DD9">
        <w:rPr>
          <w:b/>
          <w:sz w:val="28"/>
          <w:szCs w:val="28"/>
        </w:rPr>
        <w:t>COSEMS 19/04/17</w:t>
      </w:r>
      <w:r w:rsidRPr="003F0DD9">
        <w:rPr>
          <w:sz w:val="28"/>
          <w:szCs w:val="28"/>
        </w:rPr>
        <w:t xml:space="preserve">, teremos uma </w:t>
      </w:r>
      <w:r w:rsidRPr="00307125">
        <w:rPr>
          <w:b/>
          <w:sz w:val="28"/>
          <w:szCs w:val="28"/>
        </w:rPr>
        <w:t>discussão prévia sobre os instrumentos de gestão</w:t>
      </w:r>
      <w:r w:rsidRPr="003F0DD9">
        <w:rPr>
          <w:sz w:val="28"/>
          <w:szCs w:val="28"/>
        </w:rPr>
        <w:t xml:space="preserve"> (TEREZINHA, SOLANE, SUELDO), onde será abordado:</w:t>
      </w:r>
    </w:p>
    <w:p w:rsidR="00ED2153" w:rsidRPr="003F0DD9" w:rsidRDefault="00ED2153" w:rsidP="00ED2153">
      <w:pPr>
        <w:pStyle w:val="PargrafodaLista"/>
        <w:numPr>
          <w:ilvl w:val="0"/>
          <w:numId w:val="1"/>
        </w:numPr>
        <w:rPr>
          <w:b/>
          <w:sz w:val="28"/>
          <w:szCs w:val="28"/>
        </w:rPr>
      </w:pPr>
      <w:r w:rsidRPr="003F0DD9">
        <w:rPr>
          <w:b/>
          <w:sz w:val="28"/>
          <w:szCs w:val="28"/>
        </w:rPr>
        <w:t>Situação dos instrumentos por região,</w:t>
      </w:r>
    </w:p>
    <w:p w:rsidR="00ED2153" w:rsidRPr="003F0DD9" w:rsidRDefault="00ED2153" w:rsidP="00ED2153">
      <w:pPr>
        <w:pStyle w:val="PargrafodaLista"/>
        <w:numPr>
          <w:ilvl w:val="0"/>
          <w:numId w:val="1"/>
        </w:numPr>
        <w:rPr>
          <w:b/>
          <w:sz w:val="28"/>
          <w:szCs w:val="28"/>
        </w:rPr>
      </w:pPr>
      <w:r w:rsidRPr="003F0DD9">
        <w:rPr>
          <w:b/>
          <w:sz w:val="28"/>
          <w:szCs w:val="28"/>
        </w:rPr>
        <w:t>Prioridades a serem realizadas,</w:t>
      </w:r>
    </w:p>
    <w:p w:rsidR="00ED2153" w:rsidRPr="003F0DD9" w:rsidRDefault="00ED2153" w:rsidP="00ED2153">
      <w:pPr>
        <w:pStyle w:val="PargrafodaLista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3F0DD9">
        <w:rPr>
          <w:b/>
          <w:sz w:val="28"/>
          <w:szCs w:val="28"/>
        </w:rPr>
        <w:t>Documentos necessários para elaboração dos instrumentos,</w:t>
      </w:r>
    </w:p>
    <w:p w:rsidR="00ED2153" w:rsidRPr="003F0DD9" w:rsidRDefault="00ED2153" w:rsidP="00ED2153">
      <w:pPr>
        <w:pStyle w:val="PargrafodaLista"/>
        <w:numPr>
          <w:ilvl w:val="0"/>
          <w:numId w:val="1"/>
        </w:numPr>
        <w:jc w:val="both"/>
        <w:rPr>
          <w:b/>
          <w:sz w:val="28"/>
          <w:szCs w:val="28"/>
        </w:rPr>
      </w:pPr>
      <w:proofErr w:type="spellStart"/>
      <w:r w:rsidRPr="003F0DD9">
        <w:rPr>
          <w:b/>
          <w:sz w:val="28"/>
          <w:szCs w:val="28"/>
        </w:rPr>
        <w:t>Pactuação</w:t>
      </w:r>
      <w:proofErr w:type="spellEnd"/>
      <w:r w:rsidRPr="003F0DD9">
        <w:rPr>
          <w:b/>
          <w:sz w:val="28"/>
          <w:szCs w:val="28"/>
        </w:rPr>
        <w:t xml:space="preserve"> da logística nas regiões,</w:t>
      </w:r>
    </w:p>
    <w:p w:rsidR="00ED2153" w:rsidRDefault="00ED2153" w:rsidP="00ED2153">
      <w:pPr>
        <w:pStyle w:val="PargrafodaLista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3F0DD9">
        <w:rPr>
          <w:b/>
          <w:sz w:val="28"/>
          <w:szCs w:val="28"/>
        </w:rPr>
        <w:t>Calendário das oficinas.</w:t>
      </w:r>
    </w:p>
    <w:p w:rsidR="003F0DD9" w:rsidRDefault="003F0DD9" w:rsidP="003F0DD9">
      <w:pPr>
        <w:jc w:val="both"/>
        <w:rPr>
          <w:b/>
          <w:sz w:val="28"/>
          <w:szCs w:val="28"/>
        </w:rPr>
      </w:pPr>
      <w:r w:rsidRPr="003F0DD9">
        <w:rPr>
          <w:sz w:val="28"/>
          <w:szCs w:val="28"/>
        </w:rPr>
        <w:t xml:space="preserve">Fazendo uma análise do que se tem hoje construído pelos municípios por região </w:t>
      </w:r>
      <w:r w:rsidRPr="003F0DD9">
        <w:rPr>
          <w:b/>
          <w:sz w:val="28"/>
          <w:szCs w:val="28"/>
        </w:rPr>
        <w:t xml:space="preserve">a situação é a seguinte com relação à </w:t>
      </w:r>
      <w:r w:rsidRPr="00FC5524">
        <w:rPr>
          <w:b/>
          <w:sz w:val="28"/>
          <w:szCs w:val="28"/>
          <w:u w:val="single"/>
        </w:rPr>
        <w:t>PAS e RAG 2016</w:t>
      </w:r>
      <w:r>
        <w:rPr>
          <w:b/>
          <w:sz w:val="28"/>
          <w:szCs w:val="28"/>
        </w:rPr>
        <w:t>.</w:t>
      </w:r>
    </w:p>
    <w:tbl>
      <w:tblPr>
        <w:tblStyle w:val="Tabelacomgrade"/>
        <w:tblW w:w="0" w:type="auto"/>
        <w:tblLook w:val="04A0"/>
      </w:tblPr>
      <w:tblGrid>
        <w:gridCol w:w="1087"/>
        <w:gridCol w:w="953"/>
        <w:gridCol w:w="953"/>
        <w:gridCol w:w="953"/>
        <w:gridCol w:w="954"/>
        <w:gridCol w:w="955"/>
        <w:gridCol w:w="955"/>
        <w:gridCol w:w="955"/>
        <w:gridCol w:w="955"/>
      </w:tblGrid>
      <w:tr w:rsidR="003F0DD9" w:rsidTr="003F0DD9">
        <w:tc>
          <w:tcPr>
            <w:tcW w:w="960" w:type="dxa"/>
          </w:tcPr>
          <w:p w:rsidR="003F0DD9" w:rsidRPr="003F0DD9" w:rsidRDefault="003F0DD9" w:rsidP="003F0DD9">
            <w:pPr>
              <w:jc w:val="both"/>
              <w:rPr>
                <w:b/>
                <w:sz w:val="28"/>
                <w:szCs w:val="28"/>
              </w:rPr>
            </w:pPr>
            <w:r w:rsidRPr="003F0DD9">
              <w:rPr>
                <w:b/>
                <w:sz w:val="28"/>
                <w:szCs w:val="28"/>
              </w:rPr>
              <w:t>INSTRU</w:t>
            </w:r>
          </w:p>
        </w:tc>
        <w:tc>
          <w:tcPr>
            <w:tcW w:w="960" w:type="dxa"/>
          </w:tcPr>
          <w:p w:rsidR="003F0DD9" w:rsidRPr="003F0DD9" w:rsidRDefault="003F0DD9" w:rsidP="003F0DD9">
            <w:pPr>
              <w:jc w:val="both"/>
              <w:rPr>
                <w:b/>
                <w:sz w:val="28"/>
                <w:szCs w:val="28"/>
              </w:rPr>
            </w:pPr>
            <w:r w:rsidRPr="003F0DD9">
              <w:rPr>
                <w:b/>
                <w:sz w:val="28"/>
                <w:szCs w:val="28"/>
              </w:rPr>
              <w:t>1ª R</w:t>
            </w:r>
          </w:p>
        </w:tc>
        <w:tc>
          <w:tcPr>
            <w:tcW w:w="960" w:type="dxa"/>
          </w:tcPr>
          <w:p w:rsidR="003F0DD9" w:rsidRPr="003F0DD9" w:rsidRDefault="003F0DD9" w:rsidP="003F0DD9">
            <w:pPr>
              <w:jc w:val="both"/>
              <w:rPr>
                <w:b/>
                <w:sz w:val="28"/>
                <w:szCs w:val="28"/>
              </w:rPr>
            </w:pPr>
            <w:r w:rsidRPr="003F0DD9">
              <w:rPr>
                <w:b/>
                <w:sz w:val="28"/>
                <w:szCs w:val="28"/>
              </w:rPr>
              <w:t>2ª R</w:t>
            </w:r>
          </w:p>
        </w:tc>
        <w:tc>
          <w:tcPr>
            <w:tcW w:w="960" w:type="dxa"/>
          </w:tcPr>
          <w:p w:rsidR="003F0DD9" w:rsidRPr="003F0DD9" w:rsidRDefault="003F0DD9" w:rsidP="003F0DD9">
            <w:pPr>
              <w:jc w:val="both"/>
              <w:rPr>
                <w:b/>
                <w:sz w:val="28"/>
                <w:szCs w:val="28"/>
              </w:rPr>
            </w:pPr>
            <w:r w:rsidRPr="003F0DD9">
              <w:rPr>
                <w:b/>
                <w:sz w:val="28"/>
                <w:szCs w:val="28"/>
              </w:rPr>
              <w:t>3ª R</w:t>
            </w:r>
          </w:p>
        </w:tc>
        <w:tc>
          <w:tcPr>
            <w:tcW w:w="960" w:type="dxa"/>
          </w:tcPr>
          <w:p w:rsidR="003F0DD9" w:rsidRPr="003F0DD9" w:rsidRDefault="003F0DD9" w:rsidP="003F0DD9">
            <w:pPr>
              <w:jc w:val="both"/>
              <w:rPr>
                <w:b/>
                <w:sz w:val="28"/>
                <w:szCs w:val="28"/>
              </w:rPr>
            </w:pPr>
            <w:r w:rsidRPr="003F0DD9">
              <w:rPr>
                <w:b/>
                <w:sz w:val="28"/>
                <w:szCs w:val="28"/>
              </w:rPr>
              <w:t>4ª R</w:t>
            </w:r>
          </w:p>
        </w:tc>
        <w:tc>
          <w:tcPr>
            <w:tcW w:w="961" w:type="dxa"/>
          </w:tcPr>
          <w:p w:rsidR="003F0DD9" w:rsidRPr="003F0DD9" w:rsidRDefault="003F0DD9" w:rsidP="003F0DD9">
            <w:pPr>
              <w:jc w:val="both"/>
              <w:rPr>
                <w:b/>
                <w:sz w:val="28"/>
                <w:szCs w:val="28"/>
              </w:rPr>
            </w:pPr>
            <w:r w:rsidRPr="003F0DD9">
              <w:rPr>
                <w:b/>
                <w:sz w:val="28"/>
                <w:szCs w:val="28"/>
              </w:rPr>
              <w:t>5ª R</w:t>
            </w:r>
          </w:p>
        </w:tc>
        <w:tc>
          <w:tcPr>
            <w:tcW w:w="961" w:type="dxa"/>
          </w:tcPr>
          <w:p w:rsidR="003F0DD9" w:rsidRPr="003F0DD9" w:rsidRDefault="003F0DD9" w:rsidP="003F0DD9">
            <w:pPr>
              <w:jc w:val="both"/>
              <w:rPr>
                <w:b/>
                <w:sz w:val="28"/>
                <w:szCs w:val="28"/>
              </w:rPr>
            </w:pPr>
            <w:r w:rsidRPr="003F0DD9">
              <w:rPr>
                <w:b/>
                <w:sz w:val="28"/>
                <w:szCs w:val="28"/>
              </w:rPr>
              <w:t>6ª R</w:t>
            </w:r>
          </w:p>
        </w:tc>
        <w:tc>
          <w:tcPr>
            <w:tcW w:w="961" w:type="dxa"/>
          </w:tcPr>
          <w:p w:rsidR="003F0DD9" w:rsidRPr="003F0DD9" w:rsidRDefault="003F0DD9" w:rsidP="003F0DD9">
            <w:pPr>
              <w:jc w:val="both"/>
              <w:rPr>
                <w:b/>
                <w:sz w:val="28"/>
                <w:szCs w:val="28"/>
              </w:rPr>
            </w:pPr>
            <w:r w:rsidRPr="003F0DD9">
              <w:rPr>
                <w:b/>
                <w:sz w:val="28"/>
                <w:szCs w:val="28"/>
              </w:rPr>
              <w:t>7ª R</w:t>
            </w:r>
          </w:p>
        </w:tc>
        <w:tc>
          <w:tcPr>
            <w:tcW w:w="961" w:type="dxa"/>
          </w:tcPr>
          <w:p w:rsidR="003F0DD9" w:rsidRPr="003F0DD9" w:rsidRDefault="003F0DD9" w:rsidP="003F0DD9">
            <w:pPr>
              <w:jc w:val="both"/>
              <w:rPr>
                <w:b/>
                <w:sz w:val="28"/>
                <w:szCs w:val="28"/>
              </w:rPr>
            </w:pPr>
            <w:r w:rsidRPr="003F0DD9">
              <w:rPr>
                <w:b/>
                <w:sz w:val="28"/>
                <w:szCs w:val="28"/>
              </w:rPr>
              <w:t>8ª R</w:t>
            </w:r>
          </w:p>
        </w:tc>
      </w:tr>
      <w:tr w:rsidR="003F0DD9" w:rsidTr="003F0DD9">
        <w:tc>
          <w:tcPr>
            <w:tcW w:w="960" w:type="dxa"/>
          </w:tcPr>
          <w:p w:rsidR="003F0DD9" w:rsidRPr="003F0DD9" w:rsidRDefault="003F0DD9" w:rsidP="003F0DD9">
            <w:pPr>
              <w:jc w:val="both"/>
              <w:rPr>
                <w:b/>
                <w:sz w:val="28"/>
                <w:szCs w:val="28"/>
              </w:rPr>
            </w:pPr>
            <w:r w:rsidRPr="003F0DD9">
              <w:rPr>
                <w:b/>
                <w:sz w:val="28"/>
                <w:szCs w:val="28"/>
              </w:rPr>
              <w:t>PAS</w:t>
            </w:r>
          </w:p>
        </w:tc>
        <w:tc>
          <w:tcPr>
            <w:tcW w:w="960" w:type="dxa"/>
          </w:tcPr>
          <w:p w:rsidR="003F0DD9" w:rsidRPr="00FC5524" w:rsidRDefault="003F0DD9" w:rsidP="003F0DD9">
            <w:pPr>
              <w:jc w:val="both"/>
              <w:rPr>
                <w:b/>
                <w:i/>
                <w:sz w:val="28"/>
                <w:szCs w:val="28"/>
              </w:rPr>
            </w:pPr>
            <w:r w:rsidRPr="00FC5524">
              <w:rPr>
                <w:b/>
                <w:i/>
                <w:sz w:val="28"/>
                <w:szCs w:val="28"/>
              </w:rPr>
              <w:t xml:space="preserve"> 04</w:t>
            </w:r>
          </w:p>
        </w:tc>
        <w:tc>
          <w:tcPr>
            <w:tcW w:w="960" w:type="dxa"/>
          </w:tcPr>
          <w:p w:rsidR="003F0DD9" w:rsidRPr="00FC5524" w:rsidRDefault="003F0DD9" w:rsidP="003F0DD9">
            <w:pPr>
              <w:jc w:val="both"/>
              <w:rPr>
                <w:b/>
                <w:i/>
                <w:sz w:val="28"/>
                <w:szCs w:val="28"/>
              </w:rPr>
            </w:pPr>
            <w:r w:rsidRPr="00FC5524">
              <w:rPr>
                <w:b/>
                <w:i/>
                <w:sz w:val="28"/>
                <w:szCs w:val="28"/>
              </w:rPr>
              <w:t>00</w:t>
            </w:r>
          </w:p>
        </w:tc>
        <w:tc>
          <w:tcPr>
            <w:tcW w:w="960" w:type="dxa"/>
          </w:tcPr>
          <w:p w:rsidR="003F0DD9" w:rsidRPr="00FC5524" w:rsidRDefault="003F0DD9" w:rsidP="003F0DD9">
            <w:pPr>
              <w:jc w:val="both"/>
              <w:rPr>
                <w:b/>
                <w:i/>
                <w:sz w:val="28"/>
                <w:szCs w:val="28"/>
              </w:rPr>
            </w:pPr>
            <w:r w:rsidRPr="00FC5524">
              <w:rPr>
                <w:b/>
                <w:i/>
                <w:sz w:val="28"/>
                <w:szCs w:val="28"/>
              </w:rPr>
              <w:t>05</w:t>
            </w:r>
          </w:p>
        </w:tc>
        <w:tc>
          <w:tcPr>
            <w:tcW w:w="960" w:type="dxa"/>
          </w:tcPr>
          <w:p w:rsidR="003F0DD9" w:rsidRPr="00FC5524" w:rsidRDefault="003F0DD9" w:rsidP="003F0DD9">
            <w:pPr>
              <w:jc w:val="both"/>
              <w:rPr>
                <w:b/>
                <w:i/>
                <w:sz w:val="28"/>
                <w:szCs w:val="28"/>
              </w:rPr>
            </w:pPr>
            <w:r w:rsidRPr="00FC5524">
              <w:rPr>
                <w:b/>
                <w:i/>
                <w:sz w:val="28"/>
                <w:szCs w:val="28"/>
              </w:rPr>
              <w:t>06</w:t>
            </w:r>
          </w:p>
        </w:tc>
        <w:tc>
          <w:tcPr>
            <w:tcW w:w="961" w:type="dxa"/>
          </w:tcPr>
          <w:p w:rsidR="003F0DD9" w:rsidRPr="00FC5524" w:rsidRDefault="003F0DD9" w:rsidP="003F0DD9">
            <w:pPr>
              <w:jc w:val="both"/>
              <w:rPr>
                <w:b/>
                <w:i/>
                <w:sz w:val="28"/>
                <w:szCs w:val="28"/>
              </w:rPr>
            </w:pPr>
            <w:r w:rsidRPr="00FC5524">
              <w:rPr>
                <w:b/>
                <w:i/>
                <w:sz w:val="28"/>
                <w:szCs w:val="28"/>
              </w:rPr>
              <w:t>02</w:t>
            </w:r>
          </w:p>
        </w:tc>
        <w:tc>
          <w:tcPr>
            <w:tcW w:w="961" w:type="dxa"/>
          </w:tcPr>
          <w:p w:rsidR="003F0DD9" w:rsidRPr="00FC5524" w:rsidRDefault="003F0DD9" w:rsidP="003F0DD9">
            <w:pPr>
              <w:jc w:val="both"/>
              <w:rPr>
                <w:b/>
                <w:i/>
                <w:sz w:val="28"/>
                <w:szCs w:val="28"/>
              </w:rPr>
            </w:pPr>
            <w:r w:rsidRPr="00FC5524">
              <w:rPr>
                <w:b/>
                <w:i/>
                <w:sz w:val="28"/>
                <w:szCs w:val="28"/>
              </w:rPr>
              <w:t>02</w:t>
            </w:r>
          </w:p>
        </w:tc>
        <w:tc>
          <w:tcPr>
            <w:tcW w:w="961" w:type="dxa"/>
          </w:tcPr>
          <w:p w:rsidR="003F0DD9" w:rsidRPr="00FC5524" w:rsidRDefault="003F0DD9" w:rsidP="003F0DD9">
            <w:pPr>
              <w:jc w:val="both"/>
              <w:rPr>
                <w:b/>
                <w:i/>
                <w:sz w:val="28"/>
                <w:szCs w:val="28"/>
              </w:rPr>
            </w:pPr>
            <w:r w:rsidRPr="00FC5524">
              <w:rPr>
                <w:b/>
                <w:i/>
                <w:sz w:val="28"/>
                <w:szCs w:val="28"/>
              </w:rPr>
              <w:t>03</w:t>
            </w:r>
          </w:p>
        </w:tc>
        <w:tc>
          <w:tcPr>
            <w:tcW w:w="961" w:type="dxa"/>
          </w:tcPr>
          <w:p w:rsidR="003F0DD9" w:rsidRPr="00FC5524" w:rsidRDefault="003F0DD9" w:rsidP="003F0DD9">
            <w:pPr>
              <w:jc w:val="both"/>
              <w:rPr>
                <w:b/>
                <w:i/>
                <w:sz w:val="28"/>
                <w:szCs w:val="28"/>
              </w:rPr>
            </w:pPr>
            <w:r w:rsidRPr="00FC5524">
              <w:rPr>
                <w:b/>
                <w:i/>
                <w:sz w:val="28"/>
                <w:szCs w:val="28"/>
              </w:rPr>
              <w:t>01</w:t>
            </w:r>
          </w:p>
        </w:tc>
      </w:tr>
      <w:tr w:rsidR="003F0DD9" w:rsidTr="003F0DD9">
        <w:tc>
          <w:tcPr>
            <w:tcW w:w="960" w:type="dxa"/>
          </w:tcPr>
          <w:p w:rsidR="003F0DD9" w:rsidRPr="003F0DD9" w:rsidRDefault="003F0DD9" w:rsidP="003F0DD9">
            <w:pPr>
              <w:jc w:val="both"/>
              <w:rPr>
                <w:b/>
                <w:sz w:val="28"/>
                <w:szCs w:val="28"/>
              </w:rPr>
            </w:pPr>
            <w:r w:rsidRPr="003F0DD9">
              <w:rPr>
                <w:b/>
                <w:sz w:val="28"/>
                <w:szCs w:val="28"/>
              </w:rPr>
              <w:t>RAG 2016</w:t>
            </w:r>
          </w:p>
        </w:tc>
        <w:tc>
          <w:tcPr>
            <w:tcW w:w="960" w:type="dxa"/>
          </w:tcPr>
          <w:p w:rsidR="003F0DD9" w:rsidRPr="00FC5524" w:rsidRDefault="00FC5524" w:rsidP="003F0DD9">
            <w:pPr>
              <w:jc w:val="both"/>
              <w:rPr>
                <w:b/>
                <w:i/>
                <w:sz w:val="28"/>
                <w:szCs w:val="28"/>
              </w:rPr>
            </w:pPr>
            <w:r w:rsidRPr="00FC5524">
              <w:rPr>
                <w:b/>
                <w:i/>
                <w:sz w:val="28"/>
                <w:szCs w:val="28"/>
              </w:rPr>
              <w:t xml:space="preserve"> 10</w:t>
            </w:r>
          </w:p>
        </w:tc>
        <w:tc>
          <w:tcPr>
            <w:tcW w:w="960" w:type="dxa"/>
          </w:tcPr>
          <w:p w:rsidR="003F0DD9" w:rsidRPr="00FC5524" w:rsidRDefault="00FC5524" w:rsidP="003F0DD9">
            <w:pPr>
              <w:jc w:val="both"/>
              <w:rPr>
                <w:b/>
                <w:i/>
                <w:sz w:val="28"/>
                <w:szCs w:val="28"/>
              </w:rPr>
            </w:pPr>
            <w:r w:rsidRPr="00FC5524">
              <w:rPr>
                <w:b/>
                <w:i/>
                <w:sz w:val="28"/>
                <w:szCs w:val="28"/>
              </w:rPr>
              <w:t>03</w:t>
            </w:r>
          </w:p>
        </w:tc>
        <w:tc>
          <w:tcPr>
            <w:tcW w:w="960" w:type="dxa"/>
          </w:tcPr>
          <w:p w:rsidR="003F0DD9" w:rsidRPr="00FC5524" w:rsidRDefault="00FC5524" w:rsidP="003F0DD9">
            <w:pPr>
              <w:jc w:val="both"/>
              <w:rPr>
                <w:b/>
                <w:i/>
                <w:sz w:val="28"/>
                <w:szCs w:val="28"/>
              </w:rPr>
            </w:pPr>
            <w:r w:rsidRPr="00FC5524">
              <w:rPr>
                <w:b/>
                <w:i/>
                <w:sz w:val="28"/>
                <w:szCs w:val="28"/>
              </w:rPr>
              <w:t>07</w:t>
            </w:r>
          </w:p>
        </w:tc>
        <w:tc>
          <w:tcPr>
            <w:tcW w:w="960" w:type="dxa"/>
          </w:tcPr>
          <w:p w:rsidR="003F0DD9" w:rsidRPr="00FC5524" w:rsidRDefault="00FC5524" w:rsidP="003F0DD9">
            <w:pPr>
              <w:jc w:val="both"/>
              <w:rPr>
                <w:b/>
                <w:i/>
                <w:sz w:val="28"/>
                <w:szCs w:val="28"/>
              </w:rPr>
            </w:pPr>
            <w:r w:rsidRPr="00FC5524">
              <w:rPr>
                <w:b/>
                <w:i/>
                <w:sz w:val="28"/>
                <w:szCs w:val="28"/>
              </w:rPr>
              <w:t>07</w:t>
            </w:r>
          </w:p>
        </w:tc>
        <w:tc>
          <w:tcPr>
            <w:tcW w:w="961" w:type="dxa"/>
          </w:tcPr>
          <w:p w:rsidR="003F0DD9" w:rsidRPr="00FC5524" w:rsidRDefault="00FC5524" w:rsidP="003F0DD9">
            <w:pPr>
              <w:jc w:val="both"/>
              <w:rPr>
                <w:b/>
                <w:i/>
                <w:sz w:val="28"/>
                <w:szCs w:val="28"/>
              </w:rPr>
            </w:pPr>
            <w:r w:rsidRPr="00FC5524">
              <w:rPr>
                <w:b/>
                <w:i/>
                <w:sz w:val="28"/>
                <w:szCs w:val="28"/>
              </w:rPr>
              <w:t>05</w:t>
            </w:r>
          </w:p>
        </w:tc>
        <w:tc>
          <w:tcPr>
            <w:tcW w:w="961" w:type="dxa"/>
          </w:tcPr>
          <w:p w:rsidR="003F0DD9" w:rsidRPr="00FC5524" w:rsidRDefault="00FC5524" w:rsidP="003F0DD9">
            <w:pPr>
              <w:jc w:val="both"/>
              <w:rPr>
                <w:b/>
                <w:i/>
                <w:sz w:val="28"/>
                <w:szCs w:val="28"/>
              </w:rPr>
            </w:pPr>
            <w:r w:rsidRPr="00FC5524">
              <w:rPr>
                <w:b/>
                <w:i/>
                <w:sz w:val="28"/>
                <w:szCs w:val="28"/>
              </w:rPr>
              <w:t>01</w:t>
            </w:r>
          </w:p>
        </w:tc>
        <w:tc>
          <w:tcPr>
            <w:tcW w:w="961" w:type="dxa"/>
          </w:tcPr>
          <w:p w:rsidR="003F0DD9" w:rsidRPr="00FC5524" w:rsidRDefault="00FC5524" w:rsidP="003F0DD9">
            <w:pPr>
              <w:jc w:val="both"/>
              <w:rPr>
                <w:b/>
                <w:i/>
                <w:sz w:val="28"/>
                <w:szCs w:val="28"/>
              </w:rPr>
            </w:pPr>
            <w:r w:rsidRPr="00FC5524">
              <w:rPr>
                <w:b/>
                <w:i/>
                <w:sz w:val="28"/>
                <w:szCs w:val="28"/>
              </w:rPr>
              <w:t>02</w:t>
            </w:r>
          </w:p>
        </w:tc>
        <w:tc>
          <w:tcPr>
            <w:tcW w:w="961" w:type="dxa"/>
          </w:tcPr>
          <w:p w:rsidR="003F0DD9" w:rsidRPr="00FC5524" w:rsidRDefault="00FC5524" w:rsidP="003F0DD9">
            <w:pPr>
              <w:jc w:val="both"/>
              <w:rPr>
                <w:b/>
                <w:i/>
                <w:sz w:val="28"/>
                <w:szCs w:val="28"/>
              </w:rPr>
            </w:pPr>
            <w:r w:rsidRPr="00FC5524">
              <w:rPr>
                <w:b/>
                <w:i/>
                <w:sz w:val="28"/>
                <w:szCs w:val="28"/>
              </w:rPr>
              <w:t>00</w:t>
            </w:r>
          </w:p>
        </w:tc>
      </w:tr>
    </w:tbl>
    <w:p w:rsidR="00316CF9" w:rsidRDefault="00FC5524" w:rsidP="005E6D0A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Em relação </w:t>
      </w:r>
      <w:r w:rsidRPr="00FC5524">
        <w:rPr>
          <w:b/>
          <w:sz w:val="28"/>
          <w:szCs w:val="28"/>
        </w:rPr>
        <w:t xml:space="preserve">aos outros instrumentos </w:t>
      </w:r>
      <w:r w:rsidR="00307125" w:rsidRPr="00FC5524">
        <w:rPr>
          <w:b/>
          <w:sz w:val="28"/>
          <w:szCs w:val="28"/>
        </w:rPr>
        <w:t>PPA e PMS</w:t>
      </w:r>
      <w:r w:rsidR="00307125">
        <w:rPr>
          <w:sz w:val="28"/>
          <w:szCs w:val="28"/>
        </w:rPr>
        <w:t xml:space="preserve"> não têm</w:t>
      </w:r>
      <w:r>
        <w:rPr>
          <w:sz w:val="28"/>
          <w:szCs w:val="28"/>
        </w:rPr>
        <w:t xml:space="preserve"> como conseguir estes dados pelo sistema neste momento. No entanto pediríamos que vocês nos informasse</w:t>
      </w:r>
      <w:proofErr w:type="gramStart"/>
      <w:r>
        <w:rPr>
          <w:sz w:val="28"/>
          <w:szCs w:val="28"/>
        </w:rPr>
        <w:t xml:space="preserve">  </w:t>
      </w:r>
      <w:proofErr w:type="gramEnd"/>
      <w:r w:rsidRPr="00FC5524">
        <w:rPr>
          <w:b/>
          <w:sz w:val="28"/>
          <w:szCs w:val="28"/>
        </w:rPr>
        <w:t>quais municípios já fizeram o PPA e o PMS para termos uma noção dessa situação</w:t>
      </w:r>
      <w:r>
        <w:rPr>
          <w:sz w:val="28"/>
          <w:szCs w:val="28"/>
        </w:rPr>
        <w:t>. Vocês podem</w:t>
      </w:r>
      <w:r w:rsidR="00ED2153" w:rsidRPr="003F0DD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até nos falar pelo o </w:t>
      </w:r>
      <w:proofErr w:type="spellStart"/>
      <w:r>
        <w:rPr>
          <w:b/>
          <w:sz w:val="28"/>
          <w:szCs w:val="28"/>
        </w:rPr>
        <w:t>whatssap</w:t>
      </w:r>
      <w:proofErr w:type="spellEnd"/>
      <w:r>
        <w:rPr>
          <w:b/>
          <w:sz w:val="28"/>
          <w:szCs w:val="28"/>
        </w:rPr>
        <w:t xml:space="preserve">, mas pediríamos que fosse consolidado nas </w:t>
      </w:r>
      <w:proofErr w:type="spellStart"/>
      <w:r>
        <w:rPr>
          <w:b/>
          <w:sz w:val="28"/>
          <w:szCs w:val="28"/>
        </w:rPr>
        <w:t>CIRs</w:t>
      </w:r>
      <w:proofErr w:type="spellEnd"/>
      <w:r>
        <w:rPr>
          <w:b/>
          <w:sz w:val="28"/>
          <w:szCs w:val="28"/>
        </w:rPr>
        <w:t xml:space="preserve"> e a secretária executiva nos </w:t>
      </w:r>
      <w:r w:rsidR="00307125">
        <w:rPr>
          <w:b/>
          <w:sz w:val="28"/>
          <w:szCs w:val="28"/>
        </w:rPr>
        <w:t xml:space="preserve">encaminhasse </w:t>
      </w:r>
      <w:r w:rsidR="003665DB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>ss</w:t>
      </w:r>
      <w:r w:rsidR="00307125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 xml:space="preserve"> informação</w:t>
      </w:r>
      <w:r w:rsidR="00307125">
        <w:rPr>
          <w:b/>
          <w:sz w:val="28"/>
          <w:szCs w:val="28"/>
        </w:rPr>
        <w:t xml:space="preserve"> via e-mail</w:t>
      </w:r>
      <w:r w:rsidR="008453C6">
        <w:rPr>
          <w:b/>
          <w:sz w:val="28"/>
          <w:szCs w:val="28"/>
        </w:rPr>
        <w:t xml:space="preserve"> </w:t>
      </w:r>
      <w:hyperlink r:id="rId6" w:history="1">
        <w:r w:rsidR="003665DB" w:rsidRPr="00D85E70">
          <w:rPr>
            <w:rStyle w:val="Hyperlink"/>
            <w:b/>
            <w:sz w:val="28"/>
            <w:szCs w:val="28"/>
          </w:rPr>
          <w:t>sueldo@cosemsrn.org.br</w:t>
        </w:r>
      </w:hyperlink>
      <w:r w:rsidR="008453C6">
        <w:rPr>
          <w:b/>
          <w:sz w:val="28"/>
          <w:szCs w:val="28"/>
        </w:rPr>
        <w:t>.</w:t>
      </w:r>
    </w:p>
    <w:p w:rsidR="003665DB" w:rsidRDefault="003665DB" w:rsidP="005E6D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No mais, estamos à disposição para eventuais dúvidas.</w:t>
      </w:r>
    </w:p>
    <w:p w:rsidR="003665DB" w:rsidRPr="003665DB" w:rsidRDefault="003665DB" w:rsidP="005E6D0A">
      <w:pPr>
        <w:jc w:val="both"/>
        <w:rPr>
          <w:sz w:val="28"/>
          <w:szCs w:val="28"/>
        </w:rPr>
      </w:pPr>
      <w:r w:rsidRPr="003665DB">
        <w:rPr>
          <w:sz w:val="28"/>
          <w:szCs w:val="28"/>
        </w:rPr>
        <w:t xml:space="preserve">Atenciosamente, </w:t>
      </w:r>
      <w:proofErr w:type="spellStart"/>
      <w:r w:rsidRPr="003665DB">
        <w:rPr>
          <w:sz w:val="28"/>
          <w:szCs w:val="28"/>
        </w:rPr>
        <w:t>Sueldo</w:t>
      </w:r>
      <w:proofErr w:type="spellEnd"/>
      <w:r w:rsidRPr="003665DB">
        <w:rPr>
          <w:sz w:val="28"/>
          <w:szCs w:val="28"/>
        </w:rPr>
        <w:t xml:space="preserve"> Queiroz- Sec. Executivo – COSEMS/RN</w:t>
      </w:r>
    </w:p>
    <w:sectPr w:rsidR="003665DB" w:rsidRPr="003665DB" w:rsidSect="00216DC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F24975"/>
    <w:multiLevelType w:val="hybridMultilevel"/>
    <w:tmpl w:val="B5E6C6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E6D0A"/>
    <w:rsid w:val="00216DC8"/>
    <w:rsid w:val="002B7812"/>
    <w:rsid w:val="00307125"/>
    <w:rsid w:val="00316CF9"/>
    <w:rsid w:val="003665DB"/>
    <w:rsid w:val="003F0DD9"/>
    <w:rsid w:val="005E6D0A"/>
    <w:rsid w:val="008453C6"/>
    <w:rsid w:val="00D24AA7"/>
    <w:rsid w:val="00ED2153"/>
    <w:rsid w:val="00FC5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DC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E6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6D0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D2153"/>
    <w:pPr>
      <w:ind w:left="720"/>
      <w:contextualSpacing/>
    </w:pPr>
  </w:style>
  <w:style w:type="table" w:styleId="Tabelacomgrade">
    <w:name w:val="Table Grid"/>
    <w:basedOn w:val="Tabelanormal"/>
    <w:uiPriority w:val="59"/>
    <w:rsid w:val="003F0D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3665D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ueldo@cosemsrn.org.br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307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2017-04-07T11:54:00Z</dcterms:created>
  <dcterms:modified xsi:type="dcterms:W3CDTF">2017-04-07T13:02:00Z</dcterms:modified>
</cp:coreProperties>
</file>