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1B" w:rsidRPr="00BF6F1B" w:rsidRDefault="00BF6F1B" w:rsidP="00BF6F1B">
      <w:pPr>
        <w:shd w:val="clear" w:color="auto" w:fill="FFFFFF"/>
        <w:spacing w:after="27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2A39"/>
          <w:spacing w:val="-15"/>
          <w:kern w:val="36"/>
          <w:sz w:val="65"/>
          <w:szCs w:val="65"/>
          <w:lang w:eastAsia="pt-BR"/>
        </w:rPr>
      </w:pPr>
      <w:bookmarkStart w:id="0" w:name="_GoBack"/>
      <w:r w:rsidRPr="00BF6F1B">
        <w:rPr>
          <w:rFonts w:ascii="Times New Roman" w:eastAsia="Times New Roman" w:hAnsi="Times New Roman" w:cs="Times New Roman"/>
          <w:b/>
          <w:bCs/>
          <w:color w:val="1A2A39"/>
          <w:spacing w:val="-15"/>
          <w:kern w:val="36"/>
          <w:sz w:val="65"/>
          <w:szCs w:val="65"/>
          <w:lang w:eastAsia="pt-BR"/>
        </w:rPr>
        <w:t>Implantação Hórus Básico</w:t>
      </w:r>
    </w:p>
    <w:bookmarkEnd w:id="0"/>
    <w:p w:rsidR="00BF6F1B" w:rsidRPr="00BF6F1B" w:rsidRDefault="00BF6F1B" w:rsidP="00BF6F1B">
      <w:pPr>
        <w:pBdr>
          <w:top w:val="single" w:sz="6" w:space="11" w:color="EEEEEE"/>
        </w:pBdr>
        <w:shd w:val="clear" w:color="auto" w:fill="FFFFFF"/>
        <w:spacing w:before="192" w:after="192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2"/>
          <w:sz w:val="38"/>
          <w:szCs w:val="38"/>
          <w:lang w:eastAsia="pt-BR"/>
        </w:rPr>
      </w:pPr>
      <w:r w:rsidRPr="00BF6F1B">
        <w:rPr>
          <w:rFonts w:ascii="Times New Roman" w:eastAsia="Times New Roman" w:hAnsi="Times New Roman" w:cs="Times New Roman"/>
          <w:b/>
          <w:bCs/>
          <w:color w:val="000000"/>
          <w:spacing w:val="-12"/>
          <w:sz w:val="38"/>
          <w:szCs w:val="38"/>
          <w:lang w:eastAsia="pt-BR"/>
        </w:rPr>
        <w:t>Solicitação de Senha de Produção</w:t>
      </w:r>
    </w:p>
    <w:p w:rsidR="00BF6F1B" w:rsidRPr="00BF6F1B" w:rsidRDefault="00BF6F1B" w:rsidP="00BF6F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proofErr w:type="gramStart"/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Após</w:t>
      </w:r>
      <w:proofErr w:type="gramEnd"/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 xml:space="preserve"> cumpridas as fases de Cadastro/Termo de Adesão e Capacitação, o município deverá solicitar senha de produção para o Gestor Municipal do sistema pelo formulário abaixo: </w:t>
      </w:r>
      <w:hyperlink r:id="rId5" w:tgtFrame="_blank" w:history="1">
        <w:r w:rsidRPr="00BF6F1B">
          <w:rPr>
            <w:rFonts w:ascii="Times New Roman" w:eastAsia="Times New Roman" w:hAnsi="Times New Roman" w:cs="Times New Roman"/>
            <w:color w:val="1E68D0"/>
            <w:spacing w:val="2"/>
            <w:sz w:val="24"/>
            <w:szCs w:val="24"/>
            <w:lang w:eastAsia="pt-BR"/>
          </w:rPr>
          <w:t>http://formsus.datasus.gov.br/site/formulario.php?id_aplicacao=15556</w:t>
        </w:r>
      </w:hyperlink>
    </w:p>
    <w:p w:rsidR="00BF6F1B" w:rsidRPr="00BF6F1B" w:rsidRDefault="00BF6F1B" w:rsidP="00BF6F1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O formulário deve possuir ofício assinado e carimbado pelo Secretário Municipal de Saúde.</w:t>
      </w:r>
    </w:p>
    <w:p w:rsidR="00BF6F1B" w:rsidRPr="00BF6F1B" w:rsidRDefault="00BF6F1B" w:rsidP="00BF6F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Para download do modelo de ofício, clique aqui (link: </w:t>
      </w:r>
      <w:hyperlink r:id="rId6" w:tgtFrame="_blank" w:history="1">
        <w:r w:rsidRPr="00BF6F1B">
          <w:rPr>
            <w:rFonts w:ascii="Times New Roman" w:eastAsia="Times New Roman" w:hAnsi="Times New Roman" w:cs="Times New Roman"/>
            <w:color w:val="1E68D0"/>
            <w:spacing w:val="2"/>
            <w:sz w:val="24"/>
            <w:szCs w:val="24"/>
            <w:lang w:eastAsia="pt-BR"/>
          </w:rPr>
          <w:t>http://portalsaude.saude.gov.br/images/docx/2017/Modelo-oficio-producao.doc</w:t>
        </w:r>
      </w:hyperlink>
      <w:proofErr w:type="gramStart"/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)</w:t>
      </w:r>
      <w:proofErr w:type="gramEnd"/>
    </w:p>
    <w:p w:rsidR="00BF6F1B" w:rsidRPr="00BF6F1B" w:rsidRDefault="00BF6F1B" w:rsidP="00BF6F1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Atenção: O cadastro para liberação de senha de acesso ao Sistema Hórus é individual e intransferível, portanto, todos os profissionais de saúde deverão ter sua senha de acesso.</w:t>
      </w:r>
    </w:p>
    <w:p w:rsidR="00BF6F1B" w:rsidRPr="00BF6F1B" w:rsidRDefault="00BF6F1B" w:rsidP="00BF6F1B">
      <w:pPr>
        <w:pBdr>
          <w:top w:val="single" w:sz="6" w:space="11" w:color="EEEEEE"/>
        </w:pBdr>
        <w:shd w:val="clear" w:color="auto" w:fill="FFFFFF"/>
        <w:spacing w:before="192" w:after="192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2"/>
          <w:sz w:val="38"/>
          <w:szCs w:val="38"/>
          <w:lang w:eastAsia="pt-BR"/>
        </w:rPr>
      </w:pPr>
      <w:r w:rsidRPr="00BF6F1B">
        <w:rPr>
          <w:rFonts w:ascii="Times New Roman" w:eastAsia="Times New Roman" w:hAnsi="Times New Roman" w:cs="Times New Roman"/>
          <w:b/>
          <w:bCs/>
          <w:color w:val="000000"/>
          <w:spacing w:val="-12"/>
          <w:sz w:val="38"/>
          <w:szCs w:val="38"/>
          <w:lang w:eastAsia="pt-BR"/>
        </w:rPr>
        <w:t>Troca de Gestor</w:t>
      </w:r>
    </w:p>
    <w:p w:rsidR="00BF6F1B" w:rsidRPr="00BF6F1B" w:rsidRDefault="00BF6F1B" w:rsidP="00BF6F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Para troca de gestor municipal do Sistema Hórus, o município deverá solicitar pelo formulário abaixo: </w:t>
      </w:r>
      <w:hyperlink r:id="rId7" w:tgtFrame="_blank" w:history="1">
        <w:r w:rsidRPr="00BF6F1B">
          <w:rPr>
            <w:rFonts w:ascii="Times New Roman" w:eastAsia="Times New Roman" w:hAnsi="Times New Roman" w:cs="Times New Roman"/>
            <w:color w:val="1E68D0"/>
            <w:spacing w:val="2"/>
            <w:sz w:val="24"/>
            <w:szCs w:val="24"/>
            <w:lang w:eastAsia="pt-BR"/>
          </w:rPr>
          <w:t>http://formsus.datasus.gov.br/site/formulario.php?id_aplicacao=15556</w:t>
        </w:r>
      </w:hyperlink>
    </w:p>
    <w:p w:rsidR="00BF6F1B" w:rsidRPr="00BF6F1B" w:rsidRDefault="00BF6F1B" w:rsidP="00BF6F1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O formulário deve possuir ofício assinado e carimbado pelo Secretário Municipal de Saúde.</w:t>
      </w:r>
    </w:p>
    <w:p w:rsidR="00BF6F1B" w:rsidRPr="00BF6F1B" w:rsidRDefault="00BF6F1B" w:rsidP="00BF6F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Para download do modelo de ofício, clique aqui (link: </w:t>
      </w:r>
      <w:hyperlink r:id="rId8" w:tgtFrame="_blank" w:history="1">
        <w:r w:rsidRPr="00BF6F1B">
          <w:rPr>
            <w:rFonts w:ascii="Times New Roman" w:eastAsia="Times New Roman" w:hAnsi="Times New Roman" w:cs="Times New Roman"/>
            <w:color w:val="1E68D0"/>
            <w:spacing w:val="2"/>
            <w:sz w:val="24"/>
            <w:szCs w:val="24"/>
            <w:lang w:eastAsia="pt-BR"/>
          </w:rPr>
          <w:t>http://portalsaude.saude.gov.br/images/docx/2017/Modelo-oficio-producao.doc</w:t>
        </w:r>
      </w:hyperlink>
      <w:proofErr w:type="gramStart"/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)</w:t>
      </w:r>
      <w:proofErr w:type="gramEnd"/>
    </w:p>
    <w:p w:rsidR="00BF6F1B" w:rsidRPr="00BF6F1B" w:rsidRDefault="00BF6F1B" w:rsidP="00BF6F1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Atenção: O cadastro para liberação de senha de acesso ao Sistema Hórus é individual e intransferível, portanto, todos os profissionais de saúde que irão utilizar o sistema deverão ter sua senha de acesso.</w:t>
      </w:r>
    </w:p>
    <w:p w:rsidR="00BF6F1B" w:rsidRPr="00BF6F1B" w:rsidRDefault="00BF6F1B" w:rsidP="00BF6F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r w:rsidRPr="00BF6F1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pt-BR"/>
        </w:rPr>
        <w:t>Senha para demais profissionais:</w:t>
      </w:r>
    </w:p>
    <w:p w:rsidR="00BF6F1B" w:rsidRPr="00BF6F1B" w:rsidRDefault="00BF6F1B" w:rsidP="00BF6F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A solicitação de senha de acesso aos demais profissionais deverá ser realizada no Sistema de Controle de Acesso Web do Ministério da Saúde (SCAWEB): </w:t>
      </w:r>
      <w:hyperlink r:id="rId9" w:history="1">
        <w:r w:rsidRPr="00BF6F1B">
          <w:rPr>
            <w:rFonts w:ascii="Times New Roman" w:eastAsia="Times New Roman" w:hAnsi="Times New Roman" w:cs="Times New Roman"/>
            <w:color w:val="1E68D0"/>
            <w:spacing w:val="2"/>
            <w:sz w:val="24"/>
            <w:szCs w:val="24"/>
            <w:lang w:eastAsia="pt-BR"/>
          </w:rPr>
          <w:t>www.saude.gov.br/scaweb.</w:t>
        </w:r>
      </w:hyperlink>
    </w:p>
    <w:p w:rsidR="00BF6F1B" w:rsidRPr="00BF6F1B" w:rsidRDefault="00BF6F1B" w:rsidP="00BF6F1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Após envio da solicitação de acesso, a equipe de suporte do HÓRUS entrará em contato com o gestor municipal do HÓRUS para autorizar a liberação do acesso.</w:t>
      </w:r>
    </w:p>
    <w:p w:rsidR="00BF6F1B" w:rsidRPr="00BF6F1B" w:rsidRDefault="00BF6F1B" w:rsidP="00BF6F1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Após a autorização, o novo usuário receberá senha provisória encaminhada ao e-mail do profissional de saúde cadastrado no SCAWEB. No primeiro acesso do profissional ao ambiente de produção do HÓRUS será necessária realizar a troca da senha.</w:t>
      </w:r>
    </w:p>
    <w:p w:rsidR="00BF6F1B" w:rsidRPr="00BF6F1B" w:rsidRDefault="00BF6F1B" w:rsidP="00BF6F1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</w:pPr>
      <w:r w:rsidRPr="00BF6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t-BR"/>
        </w:rPr>
        <w:t>Após a troca da senha, o profissional poderá iniciar a implantação do sistema nos serviços de saúde locais.</w:t>
      </w:r>
    </w:p>
    <w:p w:rsidR="007758A3" w:rsidRDefault="007758A3"/>
    <w:sectPr w:rsidR="00775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1B"/>
    <w:rsid w:val="007758A3"/>
    <w:rsid w:val="00B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aude.saude.gov.br/images/docx/2017/Modelo-oficio-producao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msus.datasus.gov.br/site/formulario.php?id_aplicacao=155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saude.saude.gov.br/images/docx/2017/Modelo-oficio-producao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ormsus.datasus.gov.br/site/formulario.php?id_aplicacao=155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ude.gov.br/scaweb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lomonte</dc:creator>
  <cp:lastModifiedBy>lomonte</cp:lastModifiedBy>
  <cp:revision>1</cp:revision>
  <dcterms:created xsi:type="dcterms:W3CDTF">2018-10-16T23:42:00Z</dcterms:created>
  <dcterms:modified xsi:type="dcterms:W3CDTF">2018-10-16T23:43:00Z</dcterms:modified>
</cp:coreProperties>
</file>